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EFB2AB" w14:textId="77777777" w:rsidR="00445D84" w:rsidRPr="005D5646" w:rsidRDefault="007A1D51" w:rsidP="00726EE1">
      <w:pPr>
        <w:pStyle w:val="berschrift1"/>
        <w:rPr>
          <w:rFonts w:ascii="Arial" w:hAnsi="Arial" w:cs="Arial"/>
          <w:color w:val="000000"/>
          <w:sz w:val="20"/>
        </w:rPr>
      </w:pPr>
      <w:r>
        <w:rPr>
          <w:rFonts w:ascii="Arial" w:hAnsi="Arial" w:cs="Arial"/>
          <w:color w:val="000000"/>
          <w:sz w:val="20"/>
        </w:rPr>
        <w:t>P</w:t>
      </w:r>
      <w:r w:rsidR="00445D84" w:rsidRPr="005D5646">
        <w:rPr>
          <w:rFonts w:ascii="Arial" w:hAnsi="Arial" w:cs="Arial"/>
          <w:color w:val="000000"/>
          <w:sz w:val="20"/>
        </w:rPr>
        <w:t>ressem</w:t>
      </w:r>
      <w:r w:rsidR="00342D21">
        <w:rPr>
          <w:rFonts w:ascii="Arial" w:hAnsi="Arial" w:cs="Arial"/>
          <w:color w:val="000000"/>
          <w:sz w:val="20"/>
        </w:rPr>
        <w:t>eld</w:t>
      </w:r>
      <w:r w:rsidR="00445D84" w:rsidRPr="005D5646">
        <w:rPr>
          <w:rFonts w:ascii="Arial" w:hAnsi="Arial" w:cs="Arial"/>
          <w:color w:val="000000"/>
          <w:sz w:val="20"/>
        </w:rPr>
        <w:t>ung von MPDV</w:t>
      </w:r>
    </w:p>
    <w:p w14:paraId="63A5FBDF" w14:textId="77777777" w:rsidR="00CD7F03" w:rsidRPr="005D5646" w:rsidRDefault="00CD7F03" w:rsidP="00726EE1">
      <w:pPr>
        <w:pStyle w:val="berschrift3"/>
        <w:rPr>
          <w:rFonts w:ascii="Arial" w:hAnsi="Arial" w:cs="Arial"/>
          <w:color w:val="000000"/>
          <w:sz w:val="20"/>
        </w:rPr>
      </w:pPr>
    </w:p>
    <w:p w14:paraId="71BC8B3A" w14:textId="77777777" w:rsidR="00CD7F03" w:rsidRPr="005D5646" w:rsidRDefault="00CD7F03" w:rsidP="00726EE1">
      <w:pPr>
        <w:pStyle w:val="berschrift3"/>
        <w:rPr>
          <w:rFonts w:ascii="Arial" w:hAnsi="Arial" w:cs="Arial"/>
          <w:color w:val="000000"/>
          <w:sz w:val="20"/>
        </w:rPr>
      </w:pPr>
    </w:p>
    <w:p w14:paraId="69363285" w14:textId="02BBB74A" w:rsidR="005D5646" w:rsidRPr="005D5646" w:rsidRDefault="00616CF6" w:rsidP="005D5646">
      <w:pPr>
        <w:pStyle w:val="berschrift1"/>
        <w:spacing w:line="360" w:lineRule="auto"/>
        <w:rPr>
          <w:rFonts w:ascii="Arial" w:hAnsi="Arial" w:cs="Arial"/>
          <w:sz w:val="28"/>
        </w:rPr>
      </w:pPr>
      <w:r w:rsidRPr="00616CF6">
        <w:rPr>
          <w:rFonts w:ascii="Arial" w:hAnsi="Arial" w:cs="Arial"/>
          <w:sz w:val="28"/>
        </w:rPr>
        <w:t>MPDV unterstützt Schulen mit Praxiswissen rund um Industrie 4.0</w:t>
      </w:r>
    </w:p>
    <w:p w14:paraId="5F3CFB4C" w14:textId="4175B55B" w:rsidR="00445D84" w:rsidRPr="005D5646" w:rsidRDefault="00616CF6" w:rsidP="005D5646">
      <w:pPr>
        <w:pStyle w:val="berschrift3"/>
        <w:spacing w:line="360" w:lineRule="auto"/>
        <w:rPr>
          <w:rFonts w:ascii="Arial" w:hAnsi="Arial" w:cs="Arial"/>
          <w:b w:val="0"/>
          <w:color w:val="000000"/>
          <w:sz w:val="18"/>
        </w:rPr>
      </w:pPr>
      <w:r w:rsidRPr="00616CF6">
        <w:rPr>
          <w:rFonts w:ascii="Arial" w:hAnsi="Arial" w:cs="Arial"/>
          <w:b w:val="0"/>
          <w:color w:val="000000"/>
          <w:sz w:val="18"/>
        </w:rPr>
        <w:t>Berufsschülerinnen und Berufsschüler entdecken zukünftige Arbeitswelten und die Chancen technischer Innovationen im Rahmen von Smart Factory@School in der MPDV Mikrolab GmbH in Mosbach</w:t>
      </w:r>
    </w:p>
    <w:p w14:paraId="41816A6D" w14:textId="77777777" w:rsidR="00C5307E" w:rsidRPr="005D5646" w:rsidRDefault="00C5307E" w:rsidP="00726EE1">
      <w:pPr>
        <w:pStyle w:val="HighlightsText"/>
        <w:spacing w:line="240" w:lineRule="auto"/>
        <w:jc w:val="both"/>
        <w:rPr>
          <w:rFonts w:ascii="Arial" w:hAnsi="Arial" w:cs="Arial"/>
          <w:b w:val="0"/>
          <w:color w:val="000000"/>
          <w:sz w:val="20"/>
        </w:rPr>
      </w:pPr>
    </w:p>
    <w:p w14:paraId="1E08B553" w14:textId="18E30DF0" w:rsidR="00616CF6" w:rsidRPr="00616CF6" w:rsidRDefault="0008264D" w:rsidP="00616CF6">
      <w:pPr>
        <w:rPr>
          <w:rFonts w:ascii="Arial" w:hAnsi="Arial" w:cs="Arial"/>
          <w:bCs/>
          <w:sz w:val="20"/>
          <w:szCs w:val="20"/>
        </w:rPr>
      </w:pPr>
      <w:r w:rsidRPr="00616CF6">
        <w:rPr>
          <w:rFonts w:ascii="Arial" w:hAnsi="Arial" w:cs="Arial"/>
          <w:bCs/>
          <w:i/>
          <w:sz w:val="20"/>
          <w:szCs w:val="20"/>
        </w:rPr>
        <w:t xml:space="preserve">Mosbach, </w:t>
      </w:r>
      <w:r w:rsidR="00CC40F6" w:rsidRPr="00616CF6">
        <w:rPr>
          <w:rFonts w:ascii="Arial" w:hAnsi="Arial" w:cs="Arial"/>
          <w:bCs/>
          <w:i/>
          <w:sz w:val="20"/>
          <w:szCs w:val="20"/>
        </w:rPr>
        <w:t>[</w:t>
      </w:r>
      <w:r w:rsidR="00616CF6" w:rsidRPr="00616CF6">
        <w:rPr>
          <w:rFonts w:ascii="Arial" w:hAnsi="Arial" w:cs="Arial"/>
          <w:bCs/>
          <w:i/>
          <w:sz w:val="20"/>
          <w:szCs w:val="20"/>
        </w:rPr>
        <w:t>0</w:t>
      </w:r>
      <w:r w:rsidR="00D53661">
        <w:rPr>
          <w:rFonts w:ascii="Arial" w:hAnsi="Arial" w:cs="Arial"/>
          <w:bCs/>
          <w:i/>
          <w:sz w:val="20"/>
          <w:szCs w:val="20"/>
        </w:rPr>
        <w:t>5</w:t>
      </w:r>
      <w:r w:rsidR="00616CF6" w:rsidRPr="00616CF6">
        <w:rPr>
          <w:rFonts w:ascii="Arial" w:hAnsi="Arial" w:cs="Arial"/>
          <w:bCs/>
          <w:i/>
          <w:sz w:val="20"/>
          <w:szCs w:val="20"/>
        </w:rPr>
        <w:t>.07.2022</w:t>
      </w:r>
      <w:r w:rsidR="00CC40F6" w:rsidRPr="00616CF6">
        <w:rPr>
          <w:rFonts w:ascii="Arial" w:hAnsi="Arial" w:cs="Arial"/>
          <w:bCs/>
          <w:i/>
          <w:sz w:val="20"/>
          <w:szCs w:val="20"/>
        </w:rPr>
        <w:t>]</w:t>
      </w:r>
      <w:r w:rsidR="00C5307E" w:rsidRPr="00616CF6">
        <w:rPr>
          <w:rFonts w:ascii="Arial" w:hAnsi="Arial" w:cs="Arial"/>
          <w:bCs/>
          <w:sz w:val="20"/>
          <w:szCs w:val="20"/>
        </w:rPr>
        <w:t xml:space="preserve"> – </w:t>
      </w:r>
      <w:bookmarkStart w:id="0" w:name="OLE_LINK5"/>
      <w:bookmarkStart w:id="1" w:name="OLE_LINK6"/>
      <w:r w:rsidR="00616CF6" w:rsidRPr="00616CF6">
        <w:rPr>
          <w:rFonts w:ascii="Arial" w:hAnsi="Arial" w:cs="Arial"/>
          <w:bCs/>
          <w:sz w:val="20"/>
          <w:szCs w:val="20"/>
        </w:rPr>
        <w:t>Die intelligente Vernetzung von Geräten und Gegenständen untereinander hält zunehmend Einzug in unseren Alltag, vor allem aber in d</w:t>
      </w:r>
      <w:r w:rsidR="009249B7">
        <w:rPr>
          <w:rFonts w:ascii="Arial" w:hAnsi="Arial" w:cs="Arial"/>
          <w:bCs/>
          <w:sz w:val="20"/>
          <w:szCs w:val="20"/>
        </w:rPr>
        <w:t>er</w:t>
      </w:r>
      <w:r w:rsidR="00616CF6" w:rsidRPr="00616CF6">
        <w:rPr>
          <w:rFonts w:ascii="Arial" w:hAnsi="Arial" w:cs="Arial"/>
          <w:bCs/>
          <w:sz w:val="20"/>
          <w:szCs w:val="20"/>
        </w:rPr>
        <w:t xml:space="preserve"> Industrie. Bereits vor zehn Jahren wurde dafür der Begriff „Industrie 4.0“ geprägt, der für eine Digitalisierung der Produktion durch die Vernetzung von Menschen, Maschinen und Produkten steht.</w:t>
      </w:r>
    </w:p>
    <w:p w14:paraId="4F20FEDA" w14:textId="77777777" w:rsidR="00616CF6" w:rsidRPr="00616CF6" w:rsidRDefault="00616CF6" w:rsidP="00616CF6">
      <w:pPr>
        <w:rPr>
          <w:rFonts w:ascii="Arial" w:hAnsi="Arial" w:cs="Arial"/>
          <w:bCs/>
          <w:sz w:val="20"/>
          <w:szCs w:val="20"/>
        </w:rPr>
      </w:pPr>
    </w:p>
    <w:p w14:paraId="3FDDD8E5" w14:textId="77777777" w:rsidR="00616CF6" w:rsidRPr="00616CF6" w:rsidRDefault="00616CF6" w:rsidP="00616CF6">
      <w:pPr>
        <w:rPr>
          <w:rFonts w:ascii="Arial" w:hAnsi="Arial" w:cs="Arial"/>
          <w:bCs/>
          <w:sz w:val="20"/>
          <w:szCs w:val="20"/>
        </w:rPr>
      </w:pPr>
      <w:r w:rsidRPr="00616CF6">
        <w:rPr>
          <w:rFonts w:ascii="Arial" w:hAnsi="Arial" w:cs="Arial"/>
          <w:bCs/>
          <w:sz w:val="20"/>
          <w:szCs w:val="20"/>
        </w:rPr>
        <w:t xml:space="preserve">MPDV Mikrolab GmbH in Mosbach begleitet mit ihren innovativen Softwarelösungen für die produzierende Industrie bereits heute Unternehmen auf dem Weg in die Digitalisierung und macht sie zukunftsfähig. Dabei ist die Vermittlung von Know-how an die zukünftigen Anwender von entscheidender Bedeutung. </w:t>
      </w:r>
    </w:p>
    <w:p w14:paraId="3CD6B204" w14:textId="77777777" w:rsidR="00616CF6" w:rsidRPr="00616CF6" w:rsidRDefault="00616CF6" w:rsidP="00616CF6">
      <w:pPr>
        <w:rPr>
          <w:rFonts w:ascii="Arial" w:hAnsi="Arial" w:cs="Arial"/>
          <w:bCs/>
          <w:sz w:val="20"/>
          <w:szCs w:val="20"/>
        </w:rPr>
      </w:pPr>
    </w:p>
    <w:p w14:paraId="137821B7" w14:textId="4C91AB2A" w:rsidR="00616CF6" w:rsidRPr="00616CF6" w:rsidRDefault="00616CF6" w:rsidP="00616CF6">
      <w:pPr>
        <w:rPr>
          <w:rFonts w:ascii="Arial" w:hAnsi="Arial" w:cs="Arial"/>
          <w:bCs/>
          <w:sz w:val="20"/>
          <w:szCs w:val="20"/>
        </w:rPr>
      </w:pPr>
      <w:r w:rsidRPr="00616CF6">
        <w:rPr>
          <w:rFonts w:ascii="Arial" w:hAnsi="Arial" w:cs="Arial"/>
          <w:bCs/>
          <w:sz w:val="20"/>
          <w:szCs w:val="20"/>
        </w:rPr>
        <w:t>„Wir haben uns früh die Frage gestellt, was wir tun können, um Jugendliche in der Ausbildung an Industrie 4.0 heranzuführen und auf neue Arbeits</w:t>
      </w:r>
      <w:r w:rsidR="00BF0F8C">
        <w:rPr>
          <w:rFonts w:ascii="Arial" w:hAnsi="Arial" w:cs="Arial"/>
          <w:bCs/>
          <w:sz w:val="20"/>
          <w:szCs w:val="20"/>
        </w:rPr>
        <w:t>s</w:t>
      </w:r>
      <w:r w:rsidRPr="00616CF6">
        <w:rPr>
          <w:rFonts w:ascii="Arial" w:hAnsi="Arial" w:cs="Arial"/>
          <w:bCs/>
          <w:sz w:val="20"/>
          <w:szCs w:val="20"/>
        </w:rPr>
        <w:t>zenarien in der Industrie vorzubereiten. Als führendes IT-Unternehmen sind wir besonders stolz, dass wir auch mit unseren praxisnahen Bildungsangeboten für Schülerinnen und Schüler eine Vorreiterrolle eingenommen haben“, so Nathalie Kletti, Geschäftsführerin der MPDV.</w:t>
      </w:r>
    </w:p>
    <w:p w14:paraId="02B2304B" w14:textId="77777777" w:rsidR="00616CF6" w:rsidRPr="00616CF6" w:rsidRDefault="00616CF6" w:rsidP="00616CF6">
      <w:pPr>
        <w:rPr>
          <w:rFonts w:ascii="Arial" w:hAnsi="Arial" w:cs="Arial"/>
          <w:bCs/>
          <w:sz w:val="20"/>
          <w:szCs w:val="20"/>
        </w:rPr>
      </w:pPr>
    </w:p>
    <w:p w14:paraId="08F35350" w14:textId="055E42D1" w:rsidR="00616CF6" w:rsidRPr="00616CF6" w:rsidRDefault="00616CF6" w:rsidP="00616CF6">
      <w:pPr>
        <w:rPr>
          <w:rFonts w:ascii="Arial" w:hAnsi="Arial" w:cs="Arial"/>
          <w:bCs/>
          <w:sz w:val="20"/>
          <w:szCs w:val="20"/>
        </w:rPr>
      </w:pPr>
      <w:r w:rsidRPr="00616CF6">
        <w:rPr>
          <w:rFonts w:ascii="Arial" w:hAnsi="Arial" w:cs="Arial"/>
          <w:bCs/>
          <w:sz w:val="20"/>
          <w:szCs w:val="20"/>
        </w:rPr>
        <w:t xml:space="preserve">Am 28. Juni </w:t>
      </w:r>
      <w:r w:rsidR="00B74516">
        <w:rPr>
          <w:rFonts w:ascii="Arial" w:hAnsi="Arial" w:cs="Arial"/>
          <w:bCs/>
          <w:sz w:val="20"/>
          <w:szCs w:val="20"/>
        </w:rPr>
        <w:t xml:space="preserve">und am 29. Juni 2022 </w:t>
      </w:r>
      <w:r w:rsidRPr="00616CF6">
        <w:rPr>
          <w:rFonts w:ascii="Arial" w:hAnsi="Arial" w:cs="Arial"/>
          <w:bCs/>
          <w:sz w:val="20"/>
          <w:szCs w:val="20"/>
        </w:rPr>
        <w:t xml:space="preserve">nahmen </w:t>
      </w:r>
      <w:r w:rsidR="00B74516">
        <w:rPr>
          <w:rFonts w:ascii="Arial" w:hAnsi="Arial" w:cs="Arial"/>
          <w:bCs/>
          <w:sz w:val="20"/>
          <w:szCs w:val="20"/>
        </w:rPr>
        <w:t>32</w:t>
      </w:r>
      <w:r w:rsidRPr="00616CF6">
        <w:rPr>
          <w:rFonts w:ascii="Arial" w:hAnsi="Arial" w:cs="Arial"/>
          <w:bCs/>
          <w:sz w:val="20"/>
          <w:szCs w:val="20"/>
        </w:rPr>
        <w:t xml:space="preserve"> Schülerinnen und Schüler der Technikerklasse der Zentralgewerbeschule Buchen </w:t>
      </w:r>
      <w:r w:rsidR="00B74516">
        <w:rPr>
          <w:rFonts w:ascii="Arial" w:hAnsi="Arial" w:cs="Arial"/>
          <w:bCs/>
          <w:sz w:val="20"/>
          <w:szCs w:val="20"/>
        </w:rPr>
        <w:t>und der Andreas-Schneider</w:t>
      </w:r>
      <w:r w:rsidR="00770141">
        <w:rPr>
          <w:rFonts w:ascii="Arial" w:hAnsi="Arial" w:cs="Arial"/>
          <w:bCs/>
          <w:sz w:val="20"/>
          <w:szCs w:val="20"/>
        </w:rPr>
        <w:t>-</w:t>
      </w:r>
      <w:r w:rsidR="00B74516">
        <w:rPr>
          <w:rFonts w:ascii="Arial" w:hAnsi="Arial" w:cs="Arial"/>
          <w:bCs/>
          <w:sz w:val="20"/>
          <w:szCs w:val="20"/>
        </w:rPr>
        <w:t xml:space="preserve">Schule Heilbronn </w:t>
      </w:r>
      <w:r w:rsidRPr="00616CF6">
        <w:rPr>
          <w:rFonts w:ascii="Arial" w:hAnsi="Arial" w:cs="Arial"/>
          <w:bCs/>
          <w:sz w:val="20"/>
          <w:szCs w:val="20"/>
        </w:rPr>
        <w:t xml:space="preserve">das Bildungsangebot der MPDV Smart Factory@School wahr. </w:t>
      </w:r>
    </w:p>
    <w:p w14:paraId="79CFE207" w14:textId="77777777" w:rsidR="00616CF6" w:rsidRPr="00616CF6" w:rsidRDefault="00616CF6" w:rsidP="00616CF6">
      <w:pPr>
        <w:rPr>
          <w:rFonts w:ascii="Arial" w:hAnsi="Arial" w:cs="Arial"/>
          <w:bCs/>
          <w:sz w:val="20"/>
          <w:szCs w:val="20"/>
        </w:rPr>
      </w:pPr>
    </w:p>
    <w:p w14:paraId="371F1FB2" w14:textId="6ABD683B" w:rsidR="00616CF6" w:rsidRPr="00616CF6" w:rsidRDefault="00616CF6" w:rsidP="00616CF6">
      <w:pPr>
        <w:rPr>
          <w:rFonts w:ascii="Arial" w:hAnsi="Arial" w:cs="Arial"/>
          <w:bCs/>
          <w:sz w:val="20"/>
          <w:szCs w:val="20"/>
        </w:rPr>
      </w:pPr>
      <w:r w:rsidRPr="00616CF6">
        <w:rPr>
          <w:rFonts w:ascii="Arial" w:hAnsi="Arial" w:cs="Arial"/>
          <w:bCs/>
          <w:sz w:val="20"/>
          <w:szCs w:val="20"/>
        </w:rPr>
        <w:t>In Teams spielten sie ein von MPDV selbst konzipiertes Brettspiel, bei dem die Spieler erleben, welche Vorteile der Einsatz von innovativer Software für die Fertigung in der Industrie hat. Im Anschluss präsentierten die Jugendlichen ihre Erkenntnisse im Rahmen eines Wettbewerbs, bei dem unter andere</w:t>
      </w:r>
      <w:r w:rsidR="00066775">
        <w:rPr>
          <w:rFonts w:ascii="Arial" w:hAnsi="Arial" w:cs="Arial"/>
          <w:bCs/>
          <w:sz w:val="20"/>
          <w:szCs w:val="20"/>
        </w:rPr>
        <w:t>m</w:t>
      </w:r>
      <w:r w:rsidRPr="00616CF6">
        <w:rPr>
          <w:rFonts w:ascii="Arial" w:hAnsi="Arial" w:cs="Arial"/>
          <w:bCs/>
          <w:sz w:val="20"/>
          <w:szCs w:val="20"/>
        </w:rPr>
        <w:t xml:space="preserve"> auch Rede- und Sozialkompetenz bewertet wurden.</w:t>
      </w:r>
    </w:p>
    <w:p w14:paraId="400FAF47" w14:textId="77777777" w:rsidR="00616CF6" w:rsidRPr="00616CF6" w:rsidRDefault="00616CF6" w:rsidP="00616CF6">
      <w:pPr>
        <w:rPr>
          <w:rFonts w:ascii="Arial" w:hAnsi="Arial" w:cs="Arial"/>
          <w:bCs/>
          <w:sz w:val="20"/>
          <w:szCs w:val="20"/>
        </w:rPr>
      </w:pPr>
    </w:p>
    <w:p w14:paraId="34C418CD" w14:textId="5EBD5A10" w:rsidR="00616CF6" w:rsidRPr="00616CF6" w:rsidRDefault="00616CF6" w:rsidP="00616CF6">
      <w:pPr>
        <w:rPr>
          <w:rFonts w:ascii="Arial" w:hAnsi="Arial" w:cs="Arial"/>
          <w:bCs/>
          <w:sz w:val="20"/>
          <w:szCs w:val="20"/>
        </w:rPr>
      </w:pPr>
      <w:r w:rsidRPr="00616CF6">
        <w:rPr>
          <w:rFonts w:ascii="Arial" w:hAnsi="Arial" w:cs="Arial"/>
          <w:bCs/>
          <w:sz w:val="20"/>
          <w:szCs w:val="20"/>
        </w:rPr>
        <w:t xml:space="preserve">Bis Ende Juli 2022 werden </w:t>
      </w:r>
      <w:r w:rsidR="00B74516">
        <w:rPr>
          <w:rFonts w:ascii="Arial" w:hAnsi="Arial" w:cs="Arial"/>
          <w:bCs/>
          <w:sz w:val="20"/>
          <w:szCs w:val="20"/>
        </w:rPr>
        <w:t xml:space="preserve">insgesamt </w:t>
      </w:r>
      <w:r w:rsidRPr="00616CF6">
        <w:rPr>
          <w:rFonts w:ascii="Arial" w:hAnsi="Arial" w:cs="Arial"/>
          <w:bCs/>
          <w:sz w:val="20"/>
          <w:szCs w:val="20"/>
        </w:rPr>
        <w:t>mehr als 80 Schülerinnen und Schüler umliegender Berufsschulen und Technischer Gymnasien</w:t>
      </w:r>
      <w:r w:rsidR="00B74516">
        <w:rPr>
          <w:rFonts w:ascii="Arial" w:hAnsi="Arial" w:cs="Arial"/>
          <w:bCs/>
          <w:sz w:val="20"/>
          <w:szCs w:val="20"/>
        </w:rPr>
        <w:t>, darunter die Berufsschule Mosbach und das Technische Gymnasium Mosbach,</w:t>
      </w:r>
      <w:r w:rsidRPr="00616CF6">
        <w:rPr>
          <w:rFonts w:ascii="Arial" w:hAnsi="Arial" w:cs="Arial"/>
          <w:bCs/>
          <w:sz w:val="20"/>
          <w:szCs w:val="20"/>
        </w:rPr>
        <w:t xml:space="preserve"> in der Firmenzentrale von MPDV in Mosbach das Bildungsangebot Smart Factory@School wahrnehmen.</w:t>
      </w:r>
    </w:p>
    <w:p w14:paraId="61F83A6D" w14:textId="77777777" w:rsidR="00616CF6" w:rsidRPr="00616CF6" w:rsidRDefault="00616CF6" w:rsidP="00616CF6">
      <w:pPr>
        <w:rPr>
          <w:rFonts w:ascii="Arial" w:hAnsi="Arial" w:cs="Arial"/>
          <w:bCs/>
          <w:sz w:val="20"/>
          <w:szCs w:val="20"/>
        </w:rPr>
      </w:pPr>
    </w:p>
    <w:p w14:paraId="0AE64C28" w14:textId="77777777" w:rsidR="00616CF6" w:rsidRPr="00616CF6" w:rsidRDefault="00616CF6" w:rsidP="00616CF6">
      <w:pPr>
        <w:rPr>
          <w:rFonts w:ascii="Arial" w:hAnsi="Arial" w:cs="Arial"/>
          <w:bCs/>
          <w:sz w:val="20"/>
          <w:szCs w:val="20"/>
        </w:rPr>
      </w:pPr>
      <w:r w:rsidRPr="00616CF6">
        <w:rPr>
          <w:rFonts w:ascii="Arial" w:hAnsi="Arial" w:cs="Arial"/>
          <w:bCs/>
          <w:sz w:val="20"/>
          <w:szCs w:val="20"/>
        </w:rPr>
        <w:t>Für Rainer Kirchgeßner, Fachlehrer an der Zentralgewerbeschule Buchen, war der Tag ein voller Erfolg: „Das Angebot der MPDV ist handlungsorientiert und ermöglicht unseren Schülern ganz neue Einblicke. Ich finde das Konzept und die Möglichkeit, dass die angehenden Techniker einen Blick über den Tellerrand werfen können, also die Zusammenhänge intelligenter Vernetzung in ihrer Gesamtheit zu erfahren, sehr wertvoll. Auf jeden Fall würden wir zur Fortbildung „Expert“ gerne wiederkommen.“</w:t>
      </w:r>
    </w:p>
    <w:p w14:paraId="400444DE" w14:textId="77777777" w:rsidR="00616CF6" w:rsidRPr="00616CF6" w:rsidRDefault="00616CF6" w:rsidP="00616CF6">
      <w:pPr>
        <w:rPr>
          <w:rFonts w:ascii="Arial" w:hAnsi="Arial" w:cs="Arial"/>
          <w:bCs/>
          <w:sz w:val="20"/>
          <w:szCs w:val="20"/>
        </w:rPr>
      </w:pPr>
    </w:p>
    <w:p w14:paraId="7ED2C42C" w14:textId="14F8CEBA" w:rsidR="00616CF6" w:rsidRPr="00616CF6" w:rsidRDefault="00616CF6" w:rsidP="00616CF6">
      <w:pPr>
        <w:rPr>
          <w:rFonts w:ascii="Arial" w:hAnsi="Arial" w:cs="Arial"/>
          <w:bCs/>
          <w:sz w:val="20"/>
          <w:szCs w:val="20"/>
        </w:rPr>
      </w:pPr>
      <w:r w:rsidRPr="00616CF6">
        <w:rPr>
          <w:rFonts w:ascii="Arial" w:hAnsi="Arial" w:cs="Arial"/>
          <w:bCs/>
          <w:sz w:val="20"/>
          <w:szCs w:val="20"/>
        </w:rPr>
        <w:t>Mit ihren Bildungsangeboten für Schülerinnen und Schülern verstärkt die MPDV Mikrolab GmbH systematisch ihr Engagement für das Verständnis von Zukunftsthemen wie Digitalisierung, Industrie 4.0 und Smart Factory und für den IT-</w:t>
      </w:r>
      <w:r w:rsidR="001D2C98">
        <w:rPr>
          <w:rFonts w:ascii="Arial" w:hAnsi="Arial" w:cs="Arial"/>
          <w:bCs/>
          <w:sz w:val="20"/>
          <w:szCs w:val="20"/>
        </w:rPr>
        <w:t xml:space="preserve"> </w:t>
      </w:r>
      <w:r w:rsidRPr="00616CF6">
        <w:rPr>
          <w:rFonts w:ascii="Arial" w:hAnsi="Arial" w:cs="Arial"/>
          <w:bCs/>
          <w:sz w:val="20"/>
          <w:szCs w:val="20"/>
        </w:rPr>
        <w:t>Nachwuchs am Standort Mosbach.</w:t>
      </w:r>
    </w:p>
    <w:p w14:paraId="76BCCFC8" w14:textId="5B50F670" w:rsidR="00616CF6" w:rsidRPr="00616CF6" w:rsidRDefault="00616CF6" w:rsidP="00616CF6">
      <w:pPr>
        <w:rPr>
          <w:rFonts w:ascii="Arial" w:hAnsi="Arial" w:cs="Arial"/>
          <w:bCs/>
          <w:sz w:val="20"/>
          <w:szCs w:val="20"/>
        </w:rPr>
      </w:pPr>
      <w:r w:rsidRPr="00616CF6">
        <w:rPr>
          <w:rFonts w:ascii="Arial" w:hAnsi="Arial" w:cs="Arial"/>
          <w:bCs/>
          <w:sz w:val="20"/>
          <w:szCs w:val="20"/>
        </w:rPr>
        <w:t>Smart Factory@School richtet sich an Schülerinnen und Schüler ab der 1</w:t>
      </w:r>
      <w:r w:rsidR="00E009F7">
        <w:rPr>
          <w:rFonts w:ascii="Arial" w:hAnsi="Arial" w:cs="Arial"/>
          <w:bCs/>
          <w:sz w:val="20"/>
          <w:szCs w:val="20"/>
        </w:rPr>
        <w:t>0</w:t>
      </w:r>
      <w:r w:rsidRPr="00616CF6">
        <w:rPr>
          <w:rFonts w:ascii="Arial" w:hAnsi="Arial" w:cs="Arial"/>
          <w:bCs/>
          <w:sz w:val="20"/>
          <w:szCs w:val="20"/>
        </w:rPr>
        <w:t>. Klasse bzw. dem 1. Ausbildungsjahr. Das Angebot ist dreistufig und qualifiziert die Jugendlichen von Basic bis Expert.</w:t>
      </w:r>
    </w:p>
    <w:p w14:paraId="447C18FA" w14:textId="77777777" w:rsidR="00616CF6" w:rsidRPr="00616CF6" w:rsidRDefault="00616CF6" w:rsidP="00616CF6">
      <w:pPr>
        <w:rPr>
          <w:rFonts w:ascii="Arial" w:hAnsi="Arial" w:cs="Arial"/>
          <w:bCs/>
          <w:sz w:val="20"/>
          <w:szCs w:val="20"/>
        </w:rPr>
      </w:pPr>
    </w:p>
    <w:p w14:paraId="67D70942" w14:textId="77777777" w:rsidR="00616CF6" w:rsidRPr="00616CF6" w:rsidRDefault="00616CF6" w:rsidP="00616CF6">
      <w:pPr>
        <w:rPr>
          <w:rFonts w:ascii="Arial" w:hAnsi="Arial" w:cs="Arial"/>
          <w:bCs/>
          <w:sz w:val="20"/>
          <w:szCs w:val="20"/>
        </w:rPr>
      </w:pPr>
      <w:r w:rsidRPr="00616CF6">
        <w:rPr>
          <w:rFonts w:ascii="Arial" w:hAnsi="Arial" w:cs="Arial"/>
          <w:bCs/>
          <w:sz w:val="20"/>
          <w:szCs w:val="20"/>
        </w:rPr>
        <w:t xml:space="preserve">Die MPDV ist landesweit Vorreiter bei der Vermittlung von Fachwissen zu Industrie 4.0 und Smart Factory an Schülerinnen und Schüler. </w:t>
      </w:r>
    </w:p>
    <w:p w14:paraId="3F8B0C08" w14:textId="77777777" w:rsidR="00616CF6" w:rsidRPr="00616CF6" w:rsidRDefault="00616CF6" w:rsidP="00616CF6">
      <w:pPr>
        <w:rPr>
          <w:rFonts w:ascii="Arial" w:hAnsi="Arial" w:cs="Arial"/>
          <w:bCs/>
          <w:sz w:val="20"/>
          <w:szCs w:val="20"/>
        </w:rPr>
      </w:pPr>
    </w:p>
    <w:p w14:paraId="5432C0FF" w14:textId="6F919411" w:rsidR="005D5646" w:rsidRPr="00616CF6" w:rsidRDefault="00616CF6" w:rsidP="005D5646">
      <w:pPr>
        <w:rPr>
          <w:rFonts w:ascii="Arial" w:hAnsi="Arial" w:cs="Arial"/>
          <w:bCs/>
          <w:sz w:val="20"/>
          <w:szCs w:val="20"/>
        </w:rPr>
      </w:pPr>
      <w:r w:rsidRPr="00616CF6">
        <w:rPr>
          <w:rFonts w:ascii="Arial" w:hAnsi="Arial" w:cs="Arial"/>
          <w:bCs/>
          <w:sz w:val="20"/>
          <w:szCs w:val="20"/>
        </w:rPr>
        <w:t>Mehr Informationen: www.mpdv.com</w:t>
      </w:r>
    </w:p>
    <w:p w14:paraId="3A22CB4E" w14:textId="77777777" w:rsidR="005D5646" w:rsidRPr="005D5646" w:rsidRDefault="005D5646" w:rsidP="005D5646">
      <w:pPr>
        <w:rPr>
          <w:rFonts w:ascii="Arial" w:hAnsi="Arial" w:cs="Arial"/>
          <w:i/>
          <w:sz w:val="20"/>
          <w:szCs w:val="20"/>
        </w:rPr>
      </w:pPr>
    </w:p>
    <w:p w14:paraId="63DE52EA" w14:textId="7752F9D2" w:rsidR="00F825E5" w:rsidRPr="005D5646" w:rsidRDefault="005D5646" w:rsidP="005D5646">
      <w:pPr>
        <w:rPr>
          <w:rFonts w:ascii="Arial" w:hAnsi="Arial" w:cs="Arial"/>
          <w:b/>
          <w:color w:val="000000"/>
          <w:sz w:val="20"/>
          <w:szCs w:val="20"/>
        </w:rPr>
      </w:pPr>
      <w:r w:rsidRPr="005D5646">
        <w:rPr>
          <w:rFonts w:ascii="Arial" w:hAnsi="Arial" w:cs="Arial"/>
          <w:i/>
          <w:sz w:val="20"/>
          <w:szCs w:val="20"/>
        </w:rPr>
        <w:t>(ca.</w:t>
      </w:r>
      <w:r w:rsidR="00616CF6">
        <w:rPr>
          <w:rFonts w:ascii="Arial" w:hAnsi="Arial" w:cs="Arial"/>
          <w:i/>
          <w:sz w:val="20"/>
          <w:szCs w:val="20"/>
        </w:rPr>
        <w:t xml:space="preserve"> 3.</w:t>
      </w:r>
      <w:r w:rsidR="00B46377">
        <w:rPr>
          <w:rFonts w:ascii="Arial" w:hAnsi="Arial" w:cs="Arial"/>
          <w:i/>
          <w:sz w:val="20"/>
          <w:szCs w:val="20"/>
        </w:rPr>
        <w:t>294</w:t>
      </w:r>
      <w:r w:rsidRPr="005D5646">
        <w:rPr>
          <w:rFonts w:ascii="Arial" w:hAnsi="Arial" w:cs="Arial"/>
          <w:i/>
          <w:sz w:val="20"/>
          <w:szCs w:val="20"/>
        </w:rPr>
        <w:t xml:space="preserve"> Zeichen)</w:t>
      </w:r>
    </w:p>
    <w:p w14:paraId="631FC435" w14:textId="77777777" w:rsidR="00D128D1" w:rsidRDefault="009E2DBF" w:rsidP="009E2DBF">
      <w:pPr>
        <w:pStyle w:val="HighlightsText"/>
        <w:tabs>
          <w:tab w:val="left" w:pos="1365"/>
        </w:tabs>
        <w:spacing w:line="240" w:lineRule="auto"/>
        <w:jc w:val="both"/>
        <w:rPr>
          <w:rFonts w:ascii="Arial" w:hAnsi="Arial" w:cs="Arial"/>
          <w:b w:val="0"/>
          <w:color w:val="000000"/>
          <w:sz w:val="20"/>
        </w:rPr>
      </w:pPr>
      <w:r>
        <w:rPr>
          <w:rFonts w:ascii="Arial" w:hAnsi="Arial" w:cs="Arial"/>
          <w:b w:val="0"/>
          <w:color w:val="000000"/>
          <w:sz w:val="20"/>
        </w:rPr>
        <w:tab/>
      </w:r>
    </w:p>
    <w:p w14:paraId="77611E3A" w14:textId="28A88908" w:rsidR="00616CF6" w:rsidRPr="00B871F4" w:rsidRDefault="00DD7C86" w:rsidP="00B871F4">
      <w:pPr>
        <w:pStyle w:val="berschrift3"/>
        <w:spacing w:line="360" w:lineRule="auto"/>
        <w:jc w:val="left"/>
        <w:rPr>
          <w:rFonts w:ascii="Arial" w:hAnsi="Arial" w:cs="Arial"/>
          <w:sz w:val="24"/>
        </w:rPr>
      </w:pPr>
      <w:r w:rsidRPr="001B5AC2">
        <w:rPr>
          <w:rFonts w:ascii="Arial" w:hAnsi="Arial" w:cs="Arial"/>
          <w:sz w:val="24"/>
        </w:rPr>
        <w:lastRenderedPageBreak/>
        <w:t>Bildmaterial</w:t>
      </w:r>
    </w:p>
    <w:p w14:paraId="79E89AA4" w14:textId="066019B1" w:rsidR="00616CF6" w:rsidRDefault="00E009F7" w:rsidP="009E2DBF">
      <w:pPr>
        <w:tabs>
          <w:tab w:val="left" w:pos="2755"/>
        </w:tabs>
        <w:rPr>
          <w:rFonts w:ascii="Arial" w:hAnsi="Arial" w:cs="Arial"/>
          <w:color w:val="000000"/>
          <w:sz w:val="20"/>
        </w:rPr>
      </w:pPr>
      <w:r>
        <w:rPr>
          <w:noProof/>
        </w:rPr>
        <w:drawing>
          <wp:inline distT="0" distB="0" distL="0" distR="0" wp14:anchorId="5C6D39DA" wp14:editId="3413D987">
            <wp:extent cx="4218873" cy="316462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29900" cy="3172892"/>
                    </a:xfrm>
                    <a:prstGeom prst="rect">
                      <a:avLst/>
                    </a:prstGeom>
                    <a:noFill/>
                    <a:ln>
                      <a:noFill/>
                    </a:ln>
                  </pic:spPr>
                </pic:pic>
              </a:graphicData>
            </a:graphic>
          </wp:inline>
        </w:drawing>
      </w:r>
    </w:p>
    <w:p w14:paraId="7AC7A89F" w14:textId="4E5BBBDF" w:rsidR="00616CF6" w:rsidRDefault="00616CF6" w:rsidP="00616CF6">
      <w:pPr>
        <w:tabs>
          <w:tab w:val="left" w:pos="2755"/>
        </w:tabs>
        <w:rPr>
          <w:rFonts w:ascii="Arial" w:hAnsi="Arial" w:cs="Arial"/>
          <w:color w:val="000000"/>
          <w:sz w:val="20"/>
        </w:rPr>
      </w:pPr>
      <w:r>
        <w:rPr>
          <w:rFonts w:ascii="Arial" w:hAnsi="Arial" w:cs="Arial"/>
          <w:color w:val="000000"/>
          <w:sz w:val="20"/>
        </w:rPr>
        <w:t xml:space="preserve">Bildquelle: </w:t>
      </w:r>
      <w:r w:rsidRPr="00A0760E">
        <w:rPr>
          <w:rFonts w:ascii="Arial" w:hAnsi="Arial" w:cs="Arial"/>
          <w:color w:val="000000"/>
          <w:sz w:val="20"/>
        </w:rPr>
        <w:t>MPDV</w:t>
      </w:r>
    </w:p>
    <w:p w14:paraId="304342C3" w14:textId="7277B7D9" w:rsidR="005F3975" w:rsidRDefault="005F3975" w:rsidP="00616CF6">
      <w:pPr>
        <w:tabs>
          <w:tab w:val="left" w:pos="2755"/>
        </w:tabs>
        <w:rPr>
          <w:rFonts w:ascii="Arial" w:hAnsi="Arial" w:cs="Arial"/>
          <w:color w:val="000000"/>
          <w:sz w:val="20"/>
        </w:rPr>
      </w:pPr>
      <w:r>
        <w:rPr>
          <w:rFonts w:ascii="Arial" w:hAnsi="Arial" w:cs="Arial"/>
          <w:color w:val="000000"/>
          <w:sz w:val="20"/>
        </w:rPr>
        <w:t>Das Brettspiel der MPDV im Einsatz: Jugendliche der Andreas-Schneider</w:t>
      </w:r>
      <w:r w:rsidR="00770141">
        <w:rPr>
          <w:rFonts w:ascii="Arial" w:hAnsi="Arial" w:cs="Arial"/>
          <w:color w:val="000000"/>
          <w:sz w:val="20"/>
        </w:rPr>
        <w:t>-</w:t>
      </w:r>
      <w:r>
        <w:rPr>
          <w:rFonts w:ascii="Arial" w:hAnsi="Arial" w:cs="Arial"/>
          <w:color w:val="000000"/>
          <w:sz w:val="20"/>
        </w:rPr>
        <w:t>Schule Heilbronn erleben spielerisch die Funktionsweise einer Smart Factory.</w:t>
      </w:r>
    </w:p>
    <w:p w14:paraId="1BA67C13" w14:textId="77777777" w:rsidR="00616CF6" w:rsidRDefault="00616CF6" w:rsidP="009E2DBF">
      <w:pPr>
        <w:tabs>
          <w:tab w:val="left" w:pos="2755"/>
        </w:tabs>
        <w:rPr>
          <w:rFonts w:ascii="Arial" w:hAnsi="Arial" w:cs="Arial"/>
          <w:color w:val="000000"/>
          <w:sz w:val="20"/>
        </w:rPr>
      </w:pPr>
    </w:p>
    <w:p w14:paraId="78465039" w14:textId="4FAE5B43" w:rsidR="00616CF6" w:rsidRDefault="005F3975" w:rsidP="009E2DBF">
      <w:pPr>
        <w:tabs>
          <w:tab w:val="left" w:pos="2755"/>
        </w:tabs>
        <w:rPr>
          <w:rFonts w:ascii="Arial" w:hAnsi="Arial" w:cs="Arial"/>
          <w:color w:val="000000"/>
          <w:sz w:val="20"/>
        </w:rPr>
      </w:pPr>
      <w:r>
        <w:rPr>
          <w:noProof/>
        </w:rPr>
        <w:drawing>
          <wp:inline distT="0" distB="0" distL="0" distR="0" wp14:anchorId="340F1E99" wp14:editId="53DFBC08">
            <wp:extent cx="4249558" cy="318810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53585" cy="3191126"/>
                    </a:xfrm>
                    <a:prstGeom prst="rect">
                      <a:avLst/>
                    </a:prstGeom>
                    <a:noFill/>
                    <a:ln>
                      <a:noFill/>
                    </a:ln>
                  </pic:spPr>
                </pic:pic>
              </a:graphicData>
            </a:graphic>
          </wp:inline>
        </w:drawing>
      </w:r>
    </w:p>
    <w:p w14:paraId="3C80887A" w14:textId="493D6EEC" w:rsidR="00616CF6" w:rsidRDefault="00616CF6" w:rsidP="00616CF6">
      <w:pPr>
        <w:tabs>
          <w:tab w:val="left" w:pos="2755"/>
        </w:tabs>
        <w:rPr>
          <w:rFonts w:ascii="Arial" w:hAnsi="Arial" w:cs="Arial"/>
          <w:color w:val="000000"/>
          <w:sz w:val="20"/>
        </w:rPr>
      </w:pPr>
      <w:r>
        <w:rPr>
          <w:rFonts w:ascii="Arial" w:hAnsi="Arial" w:cs="Arial"/>
          <w:color w:val="000000"/>
          <w:sz w:val="20"/>
        </w:rPr>
        <w:t xml:space="preserve">Bildquelle: </w:t>
      </w:r>
      <w:r w:rsidRPr="00A0760E">
        <w:rPr>
          <w:rFonts w:ascii="Arial" w:hAnsi="Arial" w:cs="Arial"/>
          <w:color w:val="000000"/>
          <w:sz w:val="20"/>
        </w:rPr>
        <w:t>MPDV</w:t>
      </w:r>
    </w:p>
    <w:p w14:paraId="6A4AAE90" w14:textId="0E37E83B" w:rsidR="005F3975" w:rsidRDefault="005F3975" w:rsidP="00616CF6">
      <w:pPr>
        <w:tabs>
          <w:tab w:val="left" w:pos="2755"/>
        </w:tabs>
        <w:rPr>
          <w:rFonts w:ascii="Arial" w:hAnsi="Arial" w:cs="Arial"/>
          <w:color w:val="000000"/>
          <w:sz w:val="20"/>
        </w:rPr>
      </w:pPr>
      <w:r>
        <w:rPr>
          <w:rFonts w:ascii="Arial" w:hAnsi="Arial" w:cs="Arial"/>
          <w:color w:val="000000"/>
          <w:sz w:val="20"/>
        </w:rPr>
        <w:t>Die Schülerinnen und Schüler der Andreas-Schneider</w:t>
      </w:r>
      <w:r w:rsidR="00770141">
        <w:rPr>
          <w:rFonts w:ascii="Arial" w:hAnsi="Arial" w:cs="Arial"/>
          <w:color w:val="000000"/>
          <w:sz w:val="20"/>
        </w:rPr>
        <w:t>-</w:t>
      </w:r>
      <w:r>
        <w:rPr>
          <w:rFonts w:ascii="Arial" w:hAnsi="Arial" w:cs="Arial"/>
          <w:color w:val="000000"/>
          <w:sz w:val="20"/>
        </w:rPr>
        <w:t>Schule Heilbronn präsentieren zum Abschluss des Praxistages in der MPDV ihre Ergebnisse aus dem Planspiel.</w:t>
      </w:r>
    </w:p>
    <w:p w14:paraId="6A0C8567" w14:textId="27C2D3DB" w:rsidR="009725D1" w:rsidRDefault="009E2DBF" w:rsidP="009E2DBF">
      <w:pPr>
        <w:tabs>
          <w:tab w:val="left" w:pos="2755"/>
        </w:tabs>
        <w:rPr>
          <w:rFonts w:ascii="Arial" w:hAnsi="Arial" w:cs="Arial"/>
          <w:color w:val="000000"/>
          <w:sz w:val="20"/>
        </w:rPr>
      </w:pPr>
      <w:r>
        <w:rPr>
          <w:rFonts w:ascii="Arial" w:hAnsi="Arial" w:cs="Arial"/>
          <w:color w:val="000000"/>
          <w:sz w:val="20"/>
        </w:rPr>
        <w:tab/>
      </w:r>
    </w:p>
    <w:p w14:paraId="070B2A71" w14:textId="5267D5EA" w:rsidR="00616CF6" w:rsidRDefault="00616CF6" w:rsidP="009E2DBF">
      <w:pPr>
        <w:tabs>
          <w:tab w:val="left" w:pos="2755"/>
        </w:tabs>
        <w:rPr>
          <w:rFonts w:ascii="Arial" w:hAnsi="Arial" w:cs="Arial"/>
          <w:color w:val="000000"/>
          <w:sz w:val="20"/>
        </w:rPr>
      </w:pPr>
    </w:p>
    <w:p w14:paraId="748659EE" w14:textId="2A008E35" w:rsidR="00616CF6" w:rsidRDefault="00616CF6" w:rsidP="009E2DBF">
      <w:pPr>
        <w:tabs>
          <w:tab w:val="left" w:pos="2755"/>
        </w:tabs>
        <w:rPr>
          <w:rFonts w:ascii="Arial" w:hAnsi="Arial" w:cs="Arial"/>
          <w:color w:val="000000"/>
          <w:sz w:val="20"/>
        </w:rPr>
      </w:pPr>
      <w:r>
        <w:rPr>
          <w:rFonts w:ascii="Arial" w:hAnsi="Arial" w:cs="Arial"/>
          <w:noProof/>
          <w:color w:val="000000"/>
          <w:sz w:val="20"/>
        </w:rPr>
        <w:lastRenderedPageBreak/>
        <w:drawing>
          <wp:inline distT="0" distB="0" distL="0" distR="0" wp14:anchorId="44C78703" wp14:editId="02177837">
            <wp:extent cx="4965701" cy="3724275"/>
            <wp:effectExtent l="0" t="0" r="6350"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80703" cy="3735527"/>
                    </a:xfrm>
                    <a:prstGeom prst="rect">
                      <a:avLst/>
                    </a:prstGeom>
                    <a:noFill/>
                    <a:ln>
                      <a:noFill/>
                    </a:ln>
                  </pic:spPr>
                </pic:pic>
              </a:graphicData>
            </a:graphic>
          </wp:inline>
        </w:drawing>
      </w:r>
    </w:p>
    <w:p w14:paraId="2A087FCD" w14:textId="0522AE5C" w:rsidR="00616CF6" w:rsidRDefault="00616CF6" w:rsidP="00616CF6">
      <w:pPr>
        <w:tabs>
          <w:tab w:val="left" w:pos="2755"/>
        </w:tabs>
        <w:rPr>
          <w:rFonts w:ascii="Arial" w:hAnsi="Arial" w:cs="Arial"/>
          <w:color w:val="000000"/>
          <w:sz w:val="20"/>
        </w:rPr>
      </w:pPr>
      <w:r>
        <w:rPr>
          <w:rFonts w:ascii="Arial" w:hAnsi="Arial" w:cs="Arial"/>
          <w:color w:val="000000"/>
          <w:sz w:val="20"/>
        </w:rPr>
        <w:t xml:space="preserve">Bildquelle: </w:t>
      </w:r>
      <w:r w:rsidRPr="00A0760E">
        <w:rPr>
          <w:rFonts w:ascii="Arial" w:hAnsi="Arial" w:cs="Arial"/>
          <w:color w:val="000000"/>
          <w:sz w:val="20"/>
        </w:rPr>
        <w:t>MPDV</w:t>
      </w:r>
    </w:p>
    <w:p w14:paraId="6F7AF925" w14:textId="1379C558" w:rsidR="00770141" w:rsidRDefault="00770141" w:rsidP="00770141">
      <w:pPr>
        <w:tabs>
          <w:tab w:val="left" w:pos="2755"/>
        </w:tabs>
        <w:rPr>
          <w:rFonts w:ascii="Arial" w:hAnsi="Arial" w:cs="Arial"/>
          <w:color w:val="000000"/>
          <w:sz w:val="20"/>
        </w:rPr>
      </w:pPr>
      <w:r>
        <w:rPr>
          <w:rFonts w:ascii="Arial" w:hAnsi="Arial" w:cs="Arial"/>
          <w:color w:val="000000"/>
          <w:sz w:val="20"/>
        </w:rPr>
        <w:t xml:space="preserve">Schülerinnen und Schüler der Zentralgewerbeschule Buchen lernen interaktiv, mithilfe des Brettspiels </w:t>
      </w:r>
      <w:r w:rsidR="00333ED7">
        <w:rPr>
          <w:rFonts w:ascii="Arial" w:hAnsi="Arial" w:cs="Arial"/>
          <w:color w:val="000000"/>
          <w:sz w:val="20"/>
        </w:rPr>
        <w:t xml:space="preserve">und Workbook </w:t>
      </w:r>
      <w:r>
        <w:rPr>
          <w:rFonts w:ascii="Arial" w:hAnsi="Arial" w:cs="Arial"/>
          <w:color w:val="000000"/>
          <w:sz w:val="20"/>
        </w:rPr>
        <w:t xml:space="preserve">der MPDV, die Funktionsweise einer Smart Factory kennen. </w:t>
      </w:r>
    </w:p>
    <w:p w14:paraId="1E87A45D" w14:textId="0ADA5B93" w:rsidR="00770141" w:rsidRDefault="00770141" w:rsidP="00616CF6">
      <w:pPr>
        <w:tabs>
          <w:tab w:val="left" w:pos="2755"/>
        </w:tabs>
        <w:rPr>
          <w:rFonts w:ascii="Arial" w:hAnsi="Arial" w:cs="Arial"/>
          <w:color w:val="000000"/>
          <w:sz w:val="20"/>
        </w:rPr>
      </w:pPr>
    </w:p>
    <w:p w14:paraId="75F7C215" w14:textId="6F24BFC9" w:rsidR="00333ED7" w:rsidRDefault="00333ED7" w:rsidP="00616CF6">
      <w:pPr>
        <w:tabs>
          <w:tab w:val="left" w:pos="2755"/>
        </w:tabs>
        <w:rPr>
          <w:rFonts w:ascii="Arial" w:hAnsi="Arial" w:cs="Arial"/>
          <w:color w:val="000000"/>
          <w:sz w:val="20"/>
        </w:rPr>
      </w:pPr>
      <w:r>
        <w:rPr>
          <w:noProof/>
        </w:rPr>
        <w:drawing>
          <wp:inline distT="0" distB="0" distL="0" distR="0" wp14:anchorId="11AEFBCC" wp14:editId="741F04BF">
            <wp:extent cx="4955342" cy="371814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59521" cy="3721281"/>
                    </a:xfrm>
                    <a:prstGeom prst="rect">
                      <a:avLst/>
                    </a:prstGeom>
                    <a:noFill/>
                    <a:ln>
                      <a:noFill/>
                    </a:ln>
                  </pic:spPr>
                </pic:pic>
              </a:graphicData>
            </a:graphic>
          </wp:inline>
        </w:drawing>
      </w:r>
    </w:p>
    <w:p w14:paraId="5E96F9C2" w14:textId="77777777" w:rsidR="00616CF6" w:rsidRDefault="00616CF6" w:rsidP="00616CF6">
      <w:pPr>
        <w:tabs>
          <w:tab w:val="left" w:pos="2755"/>
        </w:tabs>
        <w:rPr>
          <w:rFonts w:ascii="Arial" w:hAnsi="Arial" w:cs="Arial"/>
          <w:color w:val="000000"/>
          <w:sz w:val="20"/>
        </w:rPr>
      </w:pPr>
      <w:r>
        <w:rPr>
          <w:rFonts w:ascii="Arial" w:hAnsi="Arial" w:cs="Arial"/>
          <w:color w:val="000000"/>
          <w:sz w:val="20"/>
        </w:rPr>
        <w:t xml:space="preserve">Bildquelle: </w:t>
      </w:r>
      <w:r w:rsidRPr="00A0760E">
        <w:rPr>
          <w:rFonts w:ascii="Arial" w:hAnsi="Arial" w:cs="Arial"/>
          <w:color w:val="000000"/>
          <w:sz w:val="20"/>
        </w:rPr>
        <w:t>MPDV</w:t>
      </w:r>
    </w:p>
    <w:p w14:paraId="7D66B980" w14:textId="25A887DB" w:rsidR="009725D1" w:rsidRDefault="00333ED7" w:rsidP="009E2DBF">
      <w:pPr>
        <w:tabs>
          <w:tab w:val="left" w:pos="2755"/>
        </w:tabs>
        <w:rPr>
          <w:rFonts w:ascii="Arial" w:hAnsi="Arial" w:cs="Arial"/>
          <w:color w:val="000000"/>
          <w:sz w:val="20"/>
        </w:rPr>
      </w:pPr>
      <w:r>
        <w:rPr>
          <w:rFonts w:ascii="Arial" w:hAnsi="Arial" w:cs="Arial"/>
          <w:color w:val="000000"/>
          <w:sz w:val="20"/>
        </w:rPr>
        <w:t xml:space="preserve">Auszeichnung der Teilnehmerinnen und Teilnehmer sowie Siegerehrung </w:t>
      </w:r>
      <w:r w:rsidR="00E009F7">
        <w:rPr>
          <w:rFonts w:ascii="Arial" w:hAnsi="Arial" w:cs="Arial"/>
          <w:color w:val="000000"/>
          <w:sz w:val="20"/>
        </w:rPr>
        <w:t xml:space="preserve">der besten Präsentation </w:t>
      </w:r>
      <w:r>
        <w:rPr>
          <w:rFonts w:ascii="Arial" w:hAnsi="Arial" w:cs="Arial"/>
          <w:color w:val="000000"/>
          <w:sz w:val="20"/>
        </w:rPr>
        <w:t>im Rahmen der Smart Factory@School.</w:t>
      </w:r>
    </w:p>
    <w:p w14:paraId="68E751B8" w14:textId="77777777" w:rsidR="007814A6" w:rsidRDefault="007814A6" w:rsidP="009E2DBF">
      <w:pPr>
        <w:tabs>
          <w:tab w:val="left" w:pos="2755"/>
        </w:tabs>
        <w:rPr>
          <w:rFonts w:ascii="Arial" w:hAnsi="Arial" w:cs="Arial"/>
          <w:color w:val="000000"/>
          <w:sz w:val="20"/>
        </w:rPr>
      </w:pPr>
    </w:p>
    <w:p w14:paraId="0D36E12E" w14:textId="77777777" w:rsidR="007814A6" w:rsidRPr="001B5AC2" w:rsidRDefault="007814A6" w:rsidP="007814A6">
      <w:pPr>
        <w:pStyle w:val="berschrift3"/>
        <w:spacing w:line="360" w:lineRule="auto"/>
        <w:jc w:val="left"/>
        <w:rPr>
          <w:rFonts w:ascii="Arial" w:hAnsi="Arial" w:cs="Arial"/>
          <w:sz w:val="24"/>
        </w:rPr>
      </w:pPr>
      <w:r>
        <w:rPr>
          <w:rFonts w:ascii="Arial" w:hAnsi="Arial" w:cs="Arial"/>
          <w:sz w:val="24"/>
        </w:rPr>
        <w:t>Keywords / Schlagworte</w:t>
      </w:r>
    </w:p>
    <w:p w14:paraId="202E0213" w14:textId="77777777" w:rsidR="003D594A" w:rsidRPr="00DD7C86" w:rsidRDefault="003D594A" w:rsidP="003D594A">
      <w:pPr>
        <w:tabs>
          <w:tab w:val="left" w:pos="2755"/>
        </w:tabs>
        <w:rPr>
          <w:rFonts w:ascii="Arial" w:hAnsi="Arial" w:cs="Arial"/>
          <w:color w:val="000000"/>
          <w:sz w:val="20"/>
        </w:rPr>
      </w:pPr>
      <w:r>
        <w:rPr>
          <w:rFonts w:ascii="Arial" w:hAnsi="Arial" w:cs="Arial"/>
          <w:color w:val="000000"/>
          <w:sz w:val="20"/>
        </w:rPr>
        <w:t>MPDV, Buchen, Mosbach, Sommerferienprogramm, Smartfactory@school, Industrie 4.0, Bildungsangebot</w:t>
      </w:r>
    </w:p>
    <w:p w14:paraId="0D695351" w14:textId="77777777" w:rsidR="007814A6" w:rsidRDefault="007814A6" w:rsidP="007814A6">
      <w:pPr>
        <w:tabs>
          <w:tab w:val="left" w:pos="2755"/>
        </w:tabs>
        <w:rPr>
          <w:rFonts w:ascii="Arial" w:hAnsi="Arial" w:cs="Arial"/>
          <w:color w:val="000000"/>
          <w:sz w:val="20"/>
        </w:rPr>
      </w:pPr>
      <w:r>
        <w:rPr>
          <w:rFonts w:ascii="Arial" w:hAnsi="Arial" w:cs="Arial"/>
          <w:color w:val="000000"/>
          <w:sz w:val="20"/>
        </w:rPr>
        <w:tab/>
      </w:r>
    </w:p>
    <w:p w14:paraId="1CAE0758" w14:textId="77777777" w:rsidR="007814A6" w:rsidRPr="00DD7C86" w:rsidRDefault="007814A6" w:rsidP="009E2DBF">
      <w:pPr>
        <w:tabs>
          <w:tab w:val="left" w:pos="2755"/>
        </w:tabs>
        <w:rPr>
          <w:rFonts w:ascii="Arial" w:hAnsi="Arial" w:cs="Arial"/>
          <w:color w:val="000000"/>
          <w:sz w:val="20"/>
        </w:rPr>
      </w:pPr>
    </w:p>
    <w:p w14:paraId="5B5C884B" w14:textId="77777777" w:rsidR="00DD7C86" w:rsidRDefault="00DD7C86">
      <w:pPr>
        <w:rPr>
          <w:rFonts w:ascii="Arial" w:hAnsi="Arial" w:cs="Arial"/>
          <w:b/>
          <w:snapToGrid w:val="0"/>
          <w:color w:val="000000"/>
          <w:sz w:val="20"/>
          <w:szCs w:val="20"/>
        </w:rPr>
      </w:pPr>
      <w:r>
        <w:rPr>
          <w:rFonts w:ascii="Arial" w:hAnsi="Arial" w:cs="Arial"/>
          <w:color w:val="000000"/>
          <w:sz w:val="20"/>
        </w:rPr>
        <w:br w:type="page"/>
      </w:r>
    </w:p>
    <w:p w14:paraId="07E59079" w14:textId="77777777" w:rsidR="00DD7C86" w:rsidRPr="00BD3E03" w:rsidRDefault="00BD3E03" w:rsidP="00BD3E03">
      <w:pPr>
        <w:pStyle w:val="berschrift3"/>
        <w:spacing w:line="360" w:lineRule="auto"/>
        <w:jc w:val="left"/>
        <w:rPr>
          <w:rFonts w:ascii="Arial" w:hAnsi="Arial" w:cs="Arial"/>
          <w:sz w:val="24"/>
        </w:rPr>
      </w:pPr>
      <w:r>
        <w:rPr>
          <w:rFonts w:ascii="Arial" w:hAnsi="Arial" w:cs="Arial"/>
          <w:sz w:val="24"/>
        </w:rPr>
        <w:lastRenderedPageBreak/>
        <w:t>Über MPDV</w:t>
      </w:r>
    </w:p>
    <w:bookmarkEnd w:id="0"/>
    <w:bookmarkEnd w:id="1"/>
    <w:p w14:paraId="0CE422AA" w14:textId="77777777" w:rsidR="00BD3E03" w:rsidRDefault="00BD3E03" w:rsidP="00BD3E03">
      <w:pPr>
        <w:pStyle w:val="HighlightsText"/>
        <w:spacing w:line="240" w:lineRule="auto"/>
        <w:jc w:val="both"/>
        <w:rPr>
          <w:rFonts w:ascii="Arial" w:hAnsi="Arial" w:cs="Arial"/>
          <w:b w:val="0"/>
          <w:color w:val="000000"/>
          <w:sz w:val="20"/>
        </w:rPr>
      </w:pPr>
    </w:p>
    <w:p w14:paraId="271289C8" w14:textId="77777777" w:rsidR="00BD3E03" w:rsidRDefault="00BD3E03" w:rsidP="00BD3E03">
      <w:pPr>
        <w:rPr>
          <w:rFonts w:ascii="Arial" w:hAnsi="Arial" w:cs="Arial"/>
          <w:color w:val="000000" w:themeColor="text1"/>
          <w:sz w:val="20"/>
        </w:rPr>
      </w:pPr>
      <w:r>
        <w:rPr>
          <w:rFonts w:ascii="Arial" w:hAnsi="Arial" w:cs="Arial"/>
          <w:color w:val="000000" w:themeColor="text1"/>
          <w:sz w:val="20"/>
        </w:rPr>
        <w:t>MPDV mit Hauptsitz in Mosbach ist der Marktführer für IT-Lösungen in der Fertigung. Mit mehr als 4</w:t>
      </w:r>
      <w:r w:rsidR="005A31FF">
        <w:rPr>
          <w:rFonts w:ascii="Arial" w:hAnsi="Arial" w:cs="Arial"/>
          <w:color w:val="000000" w:themeColor="text1"/>
          <w:sz w:val="20"/>
        </w:rPr>
        <w:t>5</w:t>
      </w:r>
      <w:r>
        <w:rPr>
          <w:rFonts w:ascii="Arial" w:hAnsi="Arial" w:cs="Arial"/>
          <w:color w:val="000000" w:themeColor="text1"/>
          <w:sz w:val="20"/>
        </w:rPr>
        <w:t xml:space="preserve"> Jahren Projekterfahrung im Produktionsumfeld verfügt MPDV über umfangreiches Fachwissen und unterstützt Unternehmen jeder Größe auf ihrem Weg zur Smart Factory. </w:t>
      </w:r>
      <w:r w:rsidR="005A7843" w:rsidRPr="005A7843">
        <w:rPr>
          <w:rFonts w:ascii="Arial" w:hAnsi="Arial" w:cs="Arial"/>
          <w:color w:val="000000" w:themeColor="text1"/>
          <w:sz w:val="20"/>
        </w:rPr>
        <w:t xml:space="preserve">Produkte von MPDV wie das Manufacturing Execution System (MES) HYDRA, das Advanced Planning and Scheduling System (APS) FEDRA oder die </w:t>
      </w:r>
      <w:r w:rsidR="0046235E">
        <w:rPr>
          <w:rFonts w:ascii="Arial" w:hAnsi="Arial" w:cs="Arial"/>
          <w:color w:val="000000" w:themeColor="text1"/>
          <w:sz w:val="20"/>
        </w:rPr>
        <w:t xml:space="preserve">Integrationsplattform </w:t>
      </w:r>
      <w:r w:rsidR="005A7843" w:rsidRPr="005A7843">
        <w:rPr>
          <w:rFonts w:ascii="Arial" w:hAnsi="Arial" w:cs="Arial"/>
          <w:color w:val="000000" w:themeColor="text1"/>
          <w:sz w:val="20"/>
        </w:rPr>
        <w:t>Manufacturing Integration Platform (MIP) ermöglichen es Fertigungsunternehmen, ihre Produktionsprozesse effizienter zu gestalten und dem Wettbewerb so einen Schritt voraus zu sein.</w:t>
      </w:r>
      <w:r>
        <w:rPr>
          <w:rFonts w:ascii="Arial" w:hAnsi="Arial" w:cs="Arial"/>
          <w:color w:val="000000" w:themeColor="text1"/>
          <w:sz w:val="20"/>
        </w:rPr>
        <w:t xml:space="preserve"> In Echtzeit lassen sich mit den Systemen fertigungsnahe Daten entlang der gesamten Wertschöpfungskette erfassen und auswerten. Verzögert sich der Produktionsprozess, erkennen Mitarbeiter das sofort und können gezielt Maßnahmen einleiten. Täglich nutzen weltweit mehr als </w:t>
      </w:r>
      <w:r w:rsidR="005A31FF">
        <w:rPr>
          <w:rFonts w:ascii="Arial" w:hAnsi="Arial" w:cs="Arial"/>
          <w:color w:val="000000" w:themeColor="text1"/>
          <w:sz w:val="20"/>
        </w:rPr>
        <w:t>1.0</w:t>
      </w:r>
      <w:r>
        <w:rPr>
          <w:rFonts w:ascii="Arial" w:hAnsi="Arial" w:cs="Arial"/>
          <w:color w:val="000000" w:themeColor="text1"/>
          <w:sz w:val="20"/>
        </w:rPr>
        <w:t>00.000 Menschen in über 1.</w:t>
      </w:r>
      <w:r w:rsidR="005A31FF">
        <w:rPr>
          <w:rFonts w:ascii="Arial" w:hAnsi="Arial" w:cs="Arial"/>
          <w:color w:val="000000" w:themeColor="text1"/>
          <w:sz w:val="20"/>
        </w:rPr>
        <w:t>5</w:t>
      </w:r>
      <w:r w:rsidR="00CE0981">
        <w:rPr>
          <w:rFonts w:ascii="Arial" w:hAnsi="Arial" w:cs="Arial"/>
          <w:color w:val="000000" w:themeColor="text1"/>
          <w:sz w:val="20"/>
        </w:rPr>
        <w:t>0</w:t>
      </w:r>
      <w:r>
        <w:rPr>
          <w:rFonts w:ascii="Arial" w:hAnsi="Arial" w:cs="Arial"/>
          <w:color w:val="000000" w:themeColor="text1"/>
          <w:sz w:val="20"/>
        </w:rPr>
        <w:t>0 Fertigungsunternehmen die innovativen Softwarelösu</w:t>
      </w:r>
      <w:r w:rsidR="00F65A3A">
        <w:rPr>
          <w:rFonts w:ascii="Arial" w:hAnsi="Arial" w:cs="Arial"/>
          <w:color w:val="000000" w:themeColor="text1"/>
          <w:sz w:val="20"/>
        </w:rPr>
        <w:t>ngen von MPDV. Dazu zählen nam</w:t>
      </w:r>
      <w:r>
        <w:rPr>
          <w:rFonts w:ascii="Arial" w:hAnsi="Arial" w:cs="Arial"/>
          <w:color w:val="000000" w:themeColor="text1"/>
          <w:sz w:val="20"/>
        </w:rPr>
        <w:t xml:space="preserve">hafte Unternehmen aller Branchen. </w:t>
      </w:r>
      <w:r w:rsidR="008E2FD0">
        <w:rPr>
          <w:rFonts w:ascii="Arial" w:hAnsi="Arial" w:cs="Arial"/>
          <w:color w:val="000000" w:themeColor="text1"/>
          <w:sz w:val="20"/>
        </w:rPr>
        <w:t xml:space="preserve">Die </w:t>
      </w:r>
      <w:r>
        <w:rPr>
          <w:rFonts w:ascii="Arial" w:hAnsi="Arial" w:cs="Arial"/>
          <w:color w:val="000000" w:themeColor="text1"/>
          <w:sz w:val="20"/>
        </w:rPr>
        <w:t>MPDV</w:t>
      </w:r>
      <w:r w:rsidR="009F52B3">
        <w:rPr>
          <w:rFonts w:ascii="Arial" w:hAnsi="Arial" w:cs="Arial"/>
          <w:color w:val="000000" w:themeColor="text1"/>
          <w:sz w:val="20"/>
        </w:rPr>
        <w:t xml:space="preserve"> </w:t>
      </w:r>
      <w:r w:rsidR="008E2FD0">
        <w:rPr>
          <w:rFonts w:ascii="Arial" w:hAnsi="Arial" w:cs="Arial"/>
          <w:color w:val="000000" w:themeColor="text1"/>
          <w:sz w:val="20"/>
        </w:rPr>
        <w:t>Gruppe</w:t>
      </w:r>
      <w:r>
        <w:rPr>
          <w:rFonts w:ascii="Arial" w:hAnsi="Arial" w:cs="Arial"/>
          <w:color w:val="000000" w:themeColor="text1"/>
          <w:sz w:val="20"/>
        </w:rPr>
        <w:t xml:space="preserve"> beschäftigt rund </w:t>
      </w:r>
      <w:r w:rsidR="00CE0981">
        <w:rPr>
          <w:rFonts w:ascii="Arial" w:hAnsi="Arial" w:cs="Arial"/>
          <w:color w:val="000000" w:themeColor="text1"/>
          <w:sz w:val="20"/>
        </w:rPr>
        <w:t>50</w:t>
      </w:r>
      <w:r>
        <w:rPr>
          <w:rFonts w:ascii="Arial" w:hAnsi="Arial" w:cs="Arial"/>
          <w:color w:val="000000" w:themeColor="text1"/>
          <w:sz w:val="20"/>
        </w:rPr>
        <w:t xml:space="preserve">0 Mitarbeiter an </w:t>
      </w:r>
      <w:r w:rsidR="007E62B5">
        <w:rPr>
          <w:rFonts w:ascii="Arial" w:hAnsi="Arial" w:cs="Arial"/>
          <w:color w:val="000000"/>
          <w:sz w:val="20"/>
          <w:szCs w:val="20"/>
        </w:rPr>
        <w:t>13</w:t>
      </w:r>
      <w:r w:rsidR="00361D93">
        <w:rPr>
          <w:rFonts w:ascii="Arial" w:hAnsi="Arial" w:cs="Arial"/>
          <w:color w:val="000000"/>
          <w:sz w:val="20"/>
          <w:szCs w:val="20"/>
        </w:rPr>
        <w:t xml:space="preserve"> Standorten in Deutschland, China, </w:t>
      </w:r>
      <w:r w:rsidR="008E2FD0">
        <w:rPr>
          <w:rFonts w:ascii="Arial" w:hAnsi="Arial" w:cs="Arial"/>
          <w:color w:val="000000"/>
          <w:sz w:val="20"/>
          <w:szCs w:val="20"/>
        </w:rPr>
        <w:t xml:space="preserve">Luxemburg, </w:t>
      </w:r>
      <w:r w:rsidR="00361D93">
        <w:rPr>
          <w:rFonts w:ascii="Arial" w:hAnsi="Arial" w:cs="Arial"/>
          <w:color w:val="000000"/>
          <w:sz w:val="20"/>
          <w:szCs w:val="20"/>
        </w:rPr>
        <w:t>Malaysia, der Schweiz, Singapur und den USA</w:t>
      </w:r>
      <w:r w:rsidR="00876CF4">
        <w:rPr>
          <w:rFonts w:ascii="Arial" w:hAnsi="Arial" w:cs="Arial"/>
          <w:color w:val="000000"/>
          <w:sz w:val="20"/>
        </w:rPr>
        <w:t xml:space="preserve">. </w:t>
      </w:r>
      <w:r>
        <w:rPr>
          <w:rFonts w:ascii="Arial" w:hAnsi="Arial" w:cs="Arial"/>
          <w:color w:val="000000" w:themeColor="text1"/>
          <w:sz w:val="20"/>
        </w:rPr>
        <w:t xml:space="preserve">Weitere Informationen unter </w:t>
      </w:r>
      <w:hyperlink r:id="rId12" w:history="1">
        <w:r>
          <w:rPr>
            <w:rStyle w:val="Hyperlink"/>
            <w:rFonts w:ascii="Arial" w:hAnsi="Arial" w:cs="Arial"/>
            <w:sz w:val="20"/>
          </w:rPr>
          <w:t>www.mpdv.com</w:t>
        </w:r>
      </w:hyperlink>
      <w:r>
        <w:rPr>
          <w:rFonts w:ascii="Arial" w:hAnsi="Arial" w:cs="Arial"/>
          <w:color w:val="000000" w:themeColor="text1"/>
          <w:sz w:val="20"/>
        </w:rPr>
        <w:t xml:space="preserve">. </w:t>
      </w:r>
    </w:p>
    <w:p w14:paraId="0D3C9613" w14:textId="77777777" w:rsidR="004A3D0C" w:rsidRDefault="004A3D0C" w:rsidP="004A3D0C">
      <w:pPr>
        <w:rPr>
          <w:rFonts w:ascii="Arial" w:hAnsi="Arial" w:cs="Arial"/>
          <w:i/>
          <w:sz w:val="20"/>
          <w:szCs w:val="20"/>
        </w:rPr>
      </w:pPr>
    </w:p>
    <w:p w14:paraId="68561743" w14:textId="77777777" w:rsidR="00DD7C86" w:rsidRPr="005D5646" w:rsidRDefault="00DD7C86" w:rsidP="00390558">
      <w:pPr>
        <w:pStyle w:val="HighlightsText"/>
        <w:spacing w:line="240" w:lineRule="auto"/>
        <w:jc w:val="both"/>
        <w:rPr>
          <w:rFonts w:ascii="Arial" w:hAnsi="Arial" w:cs="Arial"/>
          <w:b w:val="0"/>
          <w:color w:val="000000"/>
          <w:sz w:val="20"/>
        </w:rPr>
      </w:pPr>
    </w:p>
    <w:p w14:paraId="49C766AA" w14:textId="77777777" w:rsidR="00DD7C86" w:rsidRPr="0056366D" w:rsidRDefault="00137ADB" w:rsidP="0056366D">
      <w:pPr>
        <w:pStyle w:val="berschrift3"/>
        <w:spacing w:line="360" w:lineRule="auto"/>
        <w:jc w:val="left"/>
        <w:rPr>
          <w:rFonts w:ascii="Arial" w:hAnsi="Arial" w:cs="Arial"/>
          <w:sz w:val="24"/>
        </w:rPr>
      </w:pPr>
      <w:r w:rsidRPr="0056366D">
        <w:rPr>
          <w:rFonts w:ascii="Arial" w:hAnsi="Arial" w:cs="Arial"/>
          <w:sz w:val="24"/>
        </w:rPr>
        <w:t>Pressekontakt</w:t>
      </w:r>
    </w:p>
    <w:p w14:paraId="01BA753B" w14:textId="77777777" w:rsidR="0056366D" w:rsidRDefault="0056366D" w:rsidP="00DD7C86">
      <w:pPr>
        <w:tabs>
          <w:tab w:val="left" w:pos="4536"/>
          <w:tab w:val="left" w:pos="4962"/>
        </w:tabs>
        <w:rPr>
          <w:rFonts w:ascii="Arial" w:hAnsi="Arial" w:cs="Arial"/>
          <w:color w:val="000000"/>
          <w:sz w:val="20"/>
          <w:szCs w:val="20"/>
        </w:rPr>
      </w:pPr>
    </w:p>
    <w:p w14:paraId="69301A5E" w14:textId="77777777" w:rsidR="00137ADB" w:rsidRPr="005D5646" w:rsidRDefault="00DD7C86" w:rsidP="00DD7C86">
      <w:pPr>
        <w:tabs>
          <w:tab w:val="left" w:pos="4536"/>
          <w:tab w:val="left" w:pos="4962"/>
        </w:tabs>
        <w:rPr>
          <w:rFonts w:ascii="Arial" w:hAnsi="Arial" w:cs="Arial"/>
          <w:color w:val="000000"/>
          <w:sz w:val="20"/>
          <w:szCs w:val="20"/>
        </w:rPr>
      </w:pPr>
      <w:r>
        <w:rPr>
          <w:rFonts w:ascii="Arial" w:hAnsi="Arial" w:cs="Arial"/>
          <w:color w:val="000000"/>
          <w:sz w:val="20"/>
          <w:szCs w:val="20"/>
        </w:rPr>
        <w:t>MPDV Mikrolab GmbH</w:t>
      </w:r>
      <w:r>
        <w:rPr>
          <w:rFonts w:ascii="Arial" w:hAnsi="Arial" w:cs="Arial"/>
          <w:color w:val="000000"/>
          <w:sz w:val="20"/>
          <w:szCs w:val="20"/>
        </w:rPr>
        <w:tab/>
      </w:r>
      <w:r w:rsidR="00137ADB" w:rsidRPr="005D5646">
        <w:rPr>
          <w:rFonts w:ascii="Arial" w:hAnsi="Arial" w:cs="Arial"/>
          <w:color w:val="000000"/>
          <w:sz w:val="20"/>
          <w:szCs w:val="20"/>
        </w:rPr>
        <w:t>Fon</w:t>
      </w:r>
      <w:r>
        <w:rPr>
          <w:rFonts w:ascii="Arial" w:hAnsi="Arial" w:cs="Arial"/>
          <w:color w:val="000000"/>
          <w:sz w:val="20"/>
          <w:szCs w:val="20"/>
        </w:rPr>
        <w:tab/>
      </w:r>
      <w:r w:rsidR="00137ADB" w:rsidRPr="005D5646">
        <w:rPr>
          <w:rFonts w:ascii="Arial" w:hAnsi="Arial" w:cs="Arial"/>
          <w:color w:val="000000"/>
          <w:sz w:val="20"/>
          <w:szCs w:val="20"/>
        </w:rPr>
        <w:t>+49 6261 9209-0</w:t>
      </w:r>
    </w:p>
    <w:p w14:paraId="7570825B" w14:textId="77777777" w:rsidR="00137ADB" w:rsidRPr="005A31FF" w:rsidRDefault="003224B0" w:rsidP="00DD7C86">
      <w:pPr>
        <w:tabs>
          <w:tab w:val="left" w:pos="4536"/>
          <w:tab w:val="left" w:pos="4962"/>
        </w:tabs>
        <w:rPr>
          <w:rFonts w:ascii="Arial" w:hAnsi="Arial" w:cs="Arial"/>
          <w:color w:val="000000"/>
          <w:sz w:val="20"/>
          <w:szCs w:val="20"/>
        </w:rPr>
      </w:pPr>
      <w:r>
        <w:rPr>
          <w:rFonts w:ascii="Arial" w:hAnsi="Arial" w:cs="Arial"/>
          <w:b/>
          <w:color w:val="000000"/>
          <w:sz w:val="20"/>
          <w:szCs w:val="20"/>
        </w:rPr>
        <w:t>Veronika Berg</w:t>
      </w:r>
      <w:r w:rsidR="00137ADB" w:rsidRPr="005A31FF">
        <w:rPr>
          <w:rFonts w:ascii="Arial" w:hAnsi="Arial" w:cs="Arial"/>
          <w:color w:val="000000"/>
          <w:sz w:val="20"/>
          <w:szCs w:val="20"/>
        </w:rPr>
        <w:tab/>
        <w:t>Fax</w:t>
      </w:r>
      <w:r w:rsidR="00DD7C86" w:rsidRPr="005A31FF">
        <w:rPr>
          <w:rFonts w:ascii="Arial" w:hAnsi="Arial" w:cs="Arial"/>
          <w:color w:val="000000"/>
          <w:sz w:val="20"/>
          <w:szCs w:val="20"/>
        </w:rPr>
        <w:tab/>
      </w:r>
      <w:r w:rsidR="00137ADB" w:rsidRPr="005A31FF">
        <w:rPr>
          <w:rFonts w:ascii="Arial" w:hAnsi="Arial" w:cs="Arial"/>
          <w:color w:val="000000"/>
          <w:sz w:val="20"/>
          <w:szCs w:val="20"/>
        </w:rPr>
        <w:t>+49 6261 18139</w:t>
      </w:r>
    </w:p>
    <w:p w14:paraId="7845D7B7" w14:textId="77777777" w:rsidR="00137ADB" w:rsidRPr="005A31FF" w:rsidRDefault="00137ADB" w:rsidP="00DD7C86">
      <w:pPr>
        <w:tabs>
          <w:tab w:val="left" w:pos="4536"/>
        </w:tabs>
        <w:rPr>
          <w:rFonts w:ascii="Arial" w:hAnsi="Arial" w:cs="Arial"/>
          <w:color w:val="000000" w:themeColor="text1"/>
          <w:sz w:val="20"/>
          <w:szCs w:val="20"/>
        </w:rPr>
      </w:pPr>
      <w:r w:rsidRPr="005A31FF">
        <w:rPr>
          <w:rFonts w:ascii="Arial" w:hAnsi="Arial" w:cs="Arial"/>
          <w:color w:val="000000"/>
          <w:sz w:val="20"/>
          <w:szCs w:val="20"/>
        </w:rPr>
        <w:t>Römerring 1</w:t>
      </w:r>
      <w:r w:rsidRPr="005A31FF">
        <w:rPr>
          <w:rFonts w:ascii="Arial" w:hAnsi="Arial" w:cs="Arial"/>
          <w:color w:val="000000"/>
          <w:sz w:val="20"/>
          <w:szCs w:val="20"/>
        </w:rPr>
        <w:tab/>
      </w:r>
      <w:hyperlink r:id="rId13" w:history="1">
        <w:r w:rsidR="00AD443A" w:rsidRPr="005A31FF">
          <w:rPr>
            <w:rStyle w:val="Hyperlink"/>
            <w:rFonts w:ascii="Arial" w:hAnsi="Arial" w:cs="Arial"/>
            <w:sz w:val="20"/>
            <w:szCs w:val="20"/>
          </w:rPr>
          <w:t>presse@mpdv.com</w:t>
        </w:r>
      </w:hyperlink>
      <w:r w:rsidR="004F5293" w:rsidRPr="005A31FF">
        <w:rPr>
          <w:rStyle w:val="Hyperlink"/>
          <w:rFonts w:ascii="Arial" w:hAnsi="Arial" w:cs="Arial"/>
          <w:color w:val="000000" w:themeColor="text1"/>
          <w:sz w:val="20"/>
          <w:szCs w:val="20"/>
        </w:rPr>
        <w:t xml:space="preserve"> </w:t>
      </w:r>
    </w:p>
    <w:p w14:paraId="2A716EA9" w14:textId="77777777" w:rsidR="00A22138" w:rsidRPr="004F5293" w:rsidRDefault="00137ADB" w:rsidP="00DD7C86">
      <w:pPr>
        <w:tabs>
          <w:tab w:val="left" w:pos="4536"/>
        </w:tabs>
        <w:rPr>
          <w:rFonts w:ascii="Arial" w:hAnsi="Arial" w:cs="Arial"/>
          <w:color w:val="000000" w:themeColor="text1"/>
          <w:sz w:val="20"/>
          <w:lang w:val="en-US"/>
        </w:rPr>
      </w:pPr>
      <w:r w:rsidRPr="004F5293">
        <w:rPr>
          <w:rFonts w:ascii="Arial" w:hAnsi="Arial" w:cs="Arial"/>
          <w:color w:val="000000" w:themeColor="text1"/>
          <w:sz w:val="20"/>
          <w:szCs w:val="20"/>
          <w:lang w:val="en-US"/>
        </w:rPr>
        <w:t>74821 Mosbach</w:t>
      </w:r>
      <w:r w:rsidRPr="004F5293">
        <w:rPr>
          <w:rFonts w:ascii="Arial" w:hAnsi="Arial" w:cs="Arial"/>
          <w:color w:val="000000" w:themeColor="text1"/>
          <w:sz w:val="20"/>
          <w:szCs w:val="20"/>
          <w:lang w:val="en-US"/>
        </w:rPr>
        <w:tab/>
      </w:r>
      <w:hyperlink r:id="rId14" w:history="1">
        <w:r w:rsidR="00AD443A" w:rsidRPr="00EE29B6">
          <w:rPr>
            <w:rStyle w:val="Hyperlink"/>
            <w:rFonts w:ascii="Arial" w:hAnsi="Arial" w:cs="Arial"/>
            <w:sz w:val="20"/>
            <w:szCs w:val="20"/>
            <w:lang w:val="en-US"/>
          </w:rPr>
          <w:t>www.mpdv.com</w:t>
        </w:r>
      </w:hyperlink>
      <w:r w:rsidR="00AD443A">
        <w:rPr>
          <w:rFonts w:ascii="Arial" w:hAnsi="Arial" w:cs="Arial"/>
          <w:color w:val="000000" w:themeColor="text1"/>
          <w:sz w:val="20"/>
          <w:lang w:val="en-US"/>
        </w:rPr>
        <w:t xml:space="preserve"> </w:t>
      </w:r>
    </w:p>
    <w:sectPr w:rsidR="00A22138" w:rsidRPr="004F5293" w:rsidSect="009E2DBF">
      <w:headerReference w:type="default" r:id="rId15"/>
      <w:footerReference w:type="default" r:id="rId16"/>
      <w:pgSz w:w="11906" w:h="16838"/>
      <w:pgMar w:top="1985" w:right="1417" w:bottom="141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53B270" w14:textId="77777777" w:rsidR="001D53ED" w:rsidRDefault="001D53ED">
      <w:r>
        <w:separator/>
      </w:r>
    </w:p>
  </w:endnote>
  <w:endnote w:type="continuationSeparator" w:id="0">
    <w:p w14:paraId="77971355" w14:textId="77777777" w:rsidR="001D53ED" w:rsidRDefault="001D53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Century Gothic"/>
    <w:charset w:val="00"/>
    <w:family w:val="swiss"/>
    <w:pitch w:val="variable"/>
    <w:sig w:usb0="00000087" w:usb1="00000000" w:usb2="00000000" w:usb3="00000000" w:csb0="0000001B"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83DB0" w14:textId="77777777" w:rsidR="007A1D51" w:rsidRPr="009F1F70" w:rsidRDefault="007A1D51" w:rsidP="007A1D51">
    <w:pPr>
      <w:pStyle w:val="Fuzeile"/>
      <w:jc w:val="center"/>
      <w:rPr>
        <w:rFonts w:ascii="Arial" w:hAnsi="Arial" w:cs="Arial"/>
        <w:color w:val="000000" w:themeColor="text1"/>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 </w:t>
    </w:r>
    <w:hyperlink r:id="rId1" w:history="1">
      <w:r w:rsidRPr="009F1F70">
        <w:rPr>
          <w:rStyle w:val="Hyperlink"/>
          <w:rFonts w:ascii="Arial" w:hAnsi="Arial" w:cs="Arial"/>
          <w:color w:val="000000" w:themeColor="text1"/>
          <w:sz w:val="20"/>
          <w:lang w:val="en-US"/>
        </w:rPr>
        <w:t>www.mpdv.com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76913" w14:textId="77777777" w:rsidR="001D53ED" w:rsidRDefault="001D53ED">
      <w:r>
        <w:separator/>
      </w:r>
    </w:p>
  </w:footnote>
  <w:footnote w:type="continuationSeparator" w:id="0">
    <w:p w14:paraId="523E5028" w14:textId="77777777" w:rsidR="001D53ED" w:rsidRDefault="001D53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A9C23" w14:textId="77777777" w:rsidR="006863FA" w:rsidRDefault="002902E2" w:rsidP="004D4639">
    <w:pPr>
      <w:pStyle w:val="Kopfzeile"/>
      <w:jc w:val="right"/>
    </w:pPr>
    <w:r>
      <w:pict w14:anchorId="7B0310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2.85pt;height:50.25pt">
          <v:imagedata r:id="rId1" o:title="MPDV_Logo_2019"/>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819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6CF6"/>
    <w:rsid w:val="00003130"/>
    <w:rsid w:val="000227E6"/>
    <w:rsid w:val="000664A9"/>
    <w:rsid w:val="00066775"/>
    <w:rsid w:val="0008264D"/>
    <w:rsid w:val="000827EF"/>
    <w:rsid w:val="00097FE1"/>
    <w:rsid w:val="000A3AB1"/>
    <w:rsid w:val="000E3FF8"/>
    <w:rsid w:val="000F11BD"/>
    <w:rsid w:val="00106576"/>
    <w:rsid w:val="00110004"/>
    <w:rsid w:val="00111458"/>
    <w:rsid w:val="001265C4"/>
    <w:rsid w:val="00137ADB"/>
    <w:rsid w:val="00147D28"/>
    <w:rsid w:val="001B5AC2"/>
    <w:rsid w:val="001C5B26"/>
    <w:rsid w:val="001D2C98"/>
    <w:rsid w:val="001D3A85"/>
    <w:rsid w:val="001D53ED"/>
    <w:rsid w:val="001F0930"/>
    <w:rsid w:val="001F5D88"/>
    <w:rsid w:val="002520A9"/>
    <w:rsid w:val="00254FEE"/>
    <w:rsid w:val="002606B0"/>
    <w:rsid w:val="00262B22"/>
    <w:rsid w:val="002852D1"/>
    <w:rsid w:val="002902E2"/>
    <w:rsid w:val="002F5215"/>
    <w:rsid w:val="00305174"/>
    <w:rsid w:val="00306159"/>
    <w:rsid w:val="00314567"/>
    <w:rsid w:val="003224B0"/>
    <w:rsid w:val="00333ED7"/>
    <w:rsid w:val="00342D21"/>
    <w:rsid w:val="00343E5E"/>
    <w:rsid w:val="0035471A"/>
    <w:rsid w:val="00361523"/>
    <w:rsid w:val="00361D93"/>
    <w:rsid w:val="00390558"/>
    <w:rsid w:val="00395B55"/>
    <w:rsid w:val="003A28E8"/>
    <w:rsid w:val="003B6CC6"/>
    <w:rsid w:val="003C5E52"/>
    <w:rsid w:val="003C7139"/>
    <w:rsid w:val="003D1DC1"/>
    <w:rsid w:val="003D594A"/>
    <w:rsid w:val="003F6C27"/>
    <w:rsid w:val="00434367"/>
    <w:rsid w:val="00445D84"/>
    <w:rsid w:val="00450219"/>
    <w:rsid w:val="0046235E"/>
    <w:rsid w:val="00477AA7"/>
    <w:rsid w:val="00482FB2"/>
    <w:rsid w:val="00496F6C"/>
    <w:rsid w:val="00497753"/>
    <w:rsid w:val="004A37BA"/>
    <w:rsid w:val="004A3D0C"/>
    <w:rsid w:val="004B23F4"/>
    <w:rsid w:val="004C51ED"/>
    <w:rsid w:val="004D4639"/>
    <w:rsid w:val="004E3927"/>
    <w:rsid w:val="004F5293"/>
    <w:rsid w:val="005003AE"/>
    <w:rsid w:val="0050490A"/>
    <w:rsid w:val="00537F64"/>
    <w:rsid w:val="00557E09"/>
    <w:rsid w:val="0056366D"/>
    <w:rsid w:val="00573C92"/>
    <w:rsid w:val="00577B66"/>
    <w:rsid w:val="00583EDB"/>
    <w:rsid w:val="00590659"/>
    <w:rsid w:val="005A31FF"/>
    <w:rsid w:val="005A5BB7"/>
    <w:rsid w:val="005A7843"/>
    <w:rsid w:val="005C76B2"/>
    <w:rsid w:val="005D5646"/>
    <w:rsid w:val="005F3975"/>
    <w:rsid w:val="00602AF4"/>
    <w:rsid w:val="00616CF6"/>
    <w:rsid w:val="00631B28"/>
    <w:rsid w:val="0063624B"/>
    <w:rsid w:val="00637012"/>
    <w:rsid w:val="00671236"/>
    <w:rsid w:val="00675B1F"/>
    <w:rsid w:val="006863FA"/>
    <w:rsid w:val="00690789"/>
    <w:rsid w:val="00693F64"/>
    <w:rsid w:val="006B3C6D"/>
    <w:rsid w:val="00705F17"/>
    <w:rsid w:val="00726EE1"/>
    <w:rsid w:val="007308F9"/>
    <w:rsid w:val="007365CD"/>
    <w:rsid w:val="007369C7"/>
    <w:rsid w:val="0073766C"/>
    <w:rsid w:val="007378F5"/>
    <w:rsid w:val="00741373"/>
    <w:rsid w:val="00770141"/>
    <w:rsid w:val="00770C92"/>
    <w:rsid w:val="007814A6"/>
    <w:rsid w:val="00790A08"/>
    <w:rsid w:val="007A1D51"/>
    <w:rsid w:val="007B4872"/>
    <w:rsid w:val="007C178A"/>
    <w:rsid w:val="007C4B1B"/>
    <w:rsid w:val="007D001E"/>
    <w:rsid w:val="007E62B5"/>
    <w:rsid w:val="007F65B4"/>
    <w:rsid w:val="00826FE1"/>
    <w:rsid w:val="00852189"/>
    <w:rsid w:val="00876CF4"/>
    <w:rsid w:val="0087741C"/>
    <w:rsid w:val="0089006F"/>
    <w:rsid w:val="0089208C"/>
    <w:rsid w:val="008B125B"/>
    <w:rsid w:val="008B21D0"/>
    <w:rsid w:val="008C3B66"/>
    <w:rsid w:val="008C4150"/>
    <w:rsid w:val="008D3606"/>
    <w:rsid w:val="008E2FD0"/>
    <w:rsid w:val="008F69AE"/>
    <w:rsid w:val="0091482A"/>
    <w:rsid w:val="009249B7"/>
    <w:rsid w:val="00966779"/>
    <w:rsid w:val="009725D1"/>
    <w:rsid w:val="00994683"/>
    <w:rsid w:val="0099638B"/>
    <w:rsid w:val="009B0C87"/>
    <w:rsid w:val="009C3C42"/>
    <w:rsid w:val="009E2DBF"/>
    <w:rsid w:val="009F1F70"/>
    <w:rsid w:val="009F52B3"/>
    <w:rsid w:val="00A0760E"/>
    <w:rsid w:val="00A22138"/>
    <w:rsid w:val="00A40A4E"/>
    <w:rsid w:val="00A41869"/>
    <w:rsid w:val="00A60571"/>
    <w:rsid w:val="00A74219"/>
    <w:rsid w:val="00A879DF"/>
    <w:rsid w:val="00A91790"/>
    <w:rsid w:val="00AC7F18"/>
    <w:rsid w:val="00AD443A"/>
    <w:rsid w:val="00AE34AC"/>
    <w:rsid w:val="00B10F94"/>
    <w:rsid w:val="00B46377"/>
    <w:rsid w:val="00B74516"/>
    <w:rsid w:val="00B77A47"/>
    <w:rsid w:val="00B871F4"/>
    <w:rsid w:val="00BA2774"/>
    <w:rsid w:val="00BB3D33"/>
    <w:rsid w:val="00BC6D15"/>
    <w:rsid w:val="00BD3E03"/>
    <w:rsid w:val="00BD48EB"/>
    <w:rsid w:val="00BF0F8C"/>
    <w:rsid w:val="00C0050B"/>
    <w:rsid w:val="00C173F7"/>
    <w:rsid w:val="00C17A42"/>
    <w:rsid w:val="00C23CDF"/>
    <w:rsid w:val="00C45724"/>
    <w:rsid w:val="00C520F3"/>
    <w:rsid w:val="00C5307E"/>
    <w:rsid w:val="00C537C5"/>
    <w:rsid w:val="00C67F25"/>
    <w:rsid w:val="00C70892"/>
    <w:rsid w:val="00C93E06"/>
    <w:rsid w:val="00CA452A"/>
    <w:rsid w:val="00CC3C1E"/>
    <w:rsid w:val="00CC40F6"/>
    <w:rsid w:val="00CC723D"/>
    <w:rsid w:val="00CD15B4"/>
    <w:rsid w:val="00CD1E6B"/>
    <w:rsid w:val="00CD531D"/>
    <w:rsid w:val="00CD7F03"/>
    <w:rsid w:val="00CE0981"/>
    <w:rsid w:val="00D06D83"/>
    <w:rsid w:val="00D128D1"/>
    <w:rsid w:val="00D17EAB"/>
    <w:rsid w:val="00D444C5"/>
    <w:rsid w:val="00D4463C"/>
    <w:rsid w:val="00D451D0"/>
    <w:rsid w:val="00D53661"/>
    <w:rsid w:val="00DB73EB"/>
    <w:rsid w:val="00DC662D"/>
    <w:rsid w:val="00DD1B6F"/>
    <w:rsid w:val="00DD7C86"/>
    <w:rsid w:val="00DE58A7"/>
    <w:rsid w:val="00E009F7"/>
    <w:rsid w:val="00E31212"/>
    <w:rsid w:val="00E50AE8"/>
    <w:rsid w:val="00E5741C"/>
    <w:rsid w:val="00E747A6"/>
    <w:rsid w:val="00E82B64"/>
    <w:rsid w:val="00E969D9"/>
    <w:rsid w:val="00EF69BB"/>
    <w:rsid w:val="00F002D3"/>
    <w:rsid w:val="00F02E55"/>
    <w:rsid w:val="00F16233"/>
    <w:rsid w:val="00F21666"/>
    <w:rsid w:val="00F576FF"/>
    <w:rsid w:val="00F65A3A"/>
    <w:rsid w:val="00F65E8C"/>
    <w:rsid w:val="00F73277"/>
    <w:rsid w:val="00F825E5"/>
    <w:rsid w:val="00FA1A25"/>
    <w:rsid w:val="00FA6036"/>
    <w:rsid w:val="00FA770F"/>
    <w:rsid w:val="00FB2F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ecimalSymbol w:val=","/>
  <w:listSeparator w:val=";"/>
  <w14:docId w14:val="05384693"/>
  <w15:docId w15:val="{4EF3CA84-C216-47D9-9D27-EFB993E2F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70141"/>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3">
    <w:name w:val="heading 3"/>
    <w:basedOn w:val="Standard"/>
    <w:next w:val="Standard"/>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presse@mpdv.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pdv.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mpdv.co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mpdv.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be\Desktop\Pressemeldung%20von%20MPDV.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Pressemeldung von MPDV.dotx</Template>
  <TotalTime>0</TotalTime>
  <Pages>5</Pages>
  <Words>722</Words>
  <Characters>4916</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5627</CharactersWithSpaces>
  <SharedDoc>false</SharedDoc>
  <HLinks>
    <vt:vector size="24" baseType="variant">
      <vt:variant>
        <vt:i4>6881330</vt:i4>
      </vt:variant>
      <vt:variant>
        <vt:i4>9</vt:i4>
      </vt:variant>
      <vt:variant>
        <vt:i4>0</vt:i4>
      </vt:variant>
      <vt:variant>
        <vt:i4>5</vt:i4>
      </vt:variant>
      <vt:variant>
        <vt:lpwstr>http://www.mpdv.de/</vt:lpwstr>
      </vt:variant>
      <vt:variant>
        <vt:lpwstr/>
      </vt:variant>
      <vt:variant>
        <vt:i4>6029347</vt:i4>
      </vt:variant>
      <vt:variant>
        <vt:i4>6</vt:i4>
      </vt:variant>
      <vt:variant>
        <vt:i4>0</vt:i4>
      </vt:variant>
      <vt:variant>
        <vt:i4>5</vt:i4>
      </vt:variant>
      <vt:variant>
        <vt:lpwstr>mailto:n.neubig@mpdv.de</vt:lpwstr>
      </vt:variant>
      <vt:variant>
        <vt:lpwstr/>
      </vt:variant>
      <vt:variant>
        <vt:i4>6881330</vt:i4>
      </vt:variant>
      <vt:variant>
        <vt:i4>3</vt:i4>
      </vt:variant>
      <vt:variant>
        <vt:i4>0</vt:i4>
      </vt:variant>
      <vt:variant>
        <vt:i4>5</vt:i4>
      </vt:variant>
      <vt:variant>
        <vt:lpwstr>http://www.mpdv.de/</vt:lpwstr>
      </vt:variant>
      <vt:variant>
        <vt:lpwstr/>
      </vt:variant>
      <vt:variant>
        <vt:i4>6881330</vt:i4>
      </vt:variant>
      <vt:variant>
        <vt:i4>0</vt:i4>
      </vt:variant>
      <vt:variant>
        <vt:i4>0</vt:i4>
      </vt:variant>
      <vt:variant>
        <vt:i4>5</vt:i4>
      </vt:variant>
      <vt:variant>
        <vt:lpwstr>http://www.mpdv.de/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Veronika Berg</dc:creator>
  <cp:lastModifiedBy>Veronika Berg</cp:lastModifiedBy>
  <cp:revision>13</cp:revision>
  <cp:lastPrinted>2012-02-27T09:47:00Z</cp:lastPrinted>
  <dcterms:created xsi:type="dcterms:W3CDTF">2022-07-04T14:50:00Z</dcterms:created>
  <dcterms:modified xsi:type="dcterms:W3CDTF">2022-07-05T09:14:00Z</dcterms:modified>
</cp:coreProperties>
</file>