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477A1"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56FE36D3" w14:textId="77777777" w:rsidR="00CD7F03" w:rsidRPr="005D5646" w:rsidRDefault="00CD7F03" w:rsidP="00726EE1">
      <w:pPr>
        <w:pStyle w:val="berschrift3"/>
        <w:rPr>
          <w:rFonts w:ascii="Arial" w:hAnsi="Arial" w:cs="Arial"/>
          <w:color w:val="000000"/>
          <w:sz w:val="20"/>
        </w:rPr>
      </w:pPr>
    </w:p>
    <w:p w14:paraId="718A2699" w14:textId="77777777" w:rsidR="00CD7F03" w:rsidRPr="005D5646" w:rsidRDefault="00CD7F03" w:rsidP="00726EE1">
      <w:pPr>
        <w:pStyle w:val="berschrift3"/>
        <w:rPr>
          <w:rFonts w:ascii="Arial" w:hAnsi="Arial" w:cs="Arial"/>
          <w:color w:val="000000"/>
          <w:sz w:val="20"/>
        </w:rPr>
      </w:pPr>
    </w:p>
    <w:p w14:paraId="689514DF" w14:textId="75370428" w:rsidR="00DA3907" w:rsidRDefault="00DA3907" w:rsidP="00DA3907">
      <w:pPr>
        <w:jc w:val="center"/>
        <w:rPr>
          <w:rFonts w:ascii="Arial" w:hAnsi="Arial" w:cs="Arial"/>
          <w:b/>
          <w:bCs/>
          <w:sz w:val="28"/>
          <w:szCs w:val="28"/>
        </w:rPr>
      </w:pPr>
      <w:r w:rsidRPr="00DA3907">
        <w:rPr>
          <w:rFonts w:ascii="Arial" w:hAnsi="Arial" w:cs="Arial"/>
          <w:b/>
          <w:bCs/>
          <w:sz w:val="28"/>
          <w:szCs w:val="28"/>
        </w:rPr>
        <w:t>Reinschnuppern und Familienatmosphäre spüren</w:t>
      </w:r>
    </w:p>
    <w:p w14:paraId="5AA75669" w14:textId="77777777" w:rsidR="00DA3907" w:rsidRPr="00546E01" w:rsidRDefault="00DA3907" w:rsidP="00DA3907">
      <w:pPr>
        <w:jc w:val="center"/>
        <w:rPr>
          <w:rFonts w:ascii="Arial" w:hAnsi="Arial" w:cs="Arial"/>
          <w:b/>
          <w:bCs/>
        </w:rPr>
      </w:pPr>
    </w:p>
    <w:p w14:paraId="32F274D4" w14:textId="3C39668A" w:rsidR="00DA3907" w:rsidRDefault="00DA3907" w:rsidP="00DA3907">
      <w:pPr>
        <w:rPr>
          <w:rFonts w:ascii="Arial" w:hAnsi="Arial" w:cs="Arial"/>
          <w:b/>
          <w:bCs/>
          <w:i/>
          <w:iCs/>
        </w:rPr>
      </w:pPr>
      <w:r w:rsidRPr="00685547">
        <w:rPr>
          <w:rFonts w:ascii="Arial" w:hAnsi="Arial" w:cs="Arial"/>
          <w:b/>
          <w:bCs/>
          <w:i/>
          <w:iCs/>
        </w:rPr>
        <w:t>MPDV in Mosbach b</w:t>
      </w:r>
      <w:r>
        <w:rPr>
          <w:rFonts w:ascii="Arial" w:hAnsi="Arial" w:cs="Arial"/>
          <w:b/>
          <w:bCs/>
          <w:i/>
          <w:iCs/>
        </w:rPr>
        <w:t>ot</w:t>
      </w:r>
      <w:r w:rsidRPr="00685547">
        <w:rPr>
          <w:rFonts w:ascii="Arial" w:hAnsi="Arial" w:cs="Arial"/>
          <w:b/>
          <w:bCs/>
          <w:i/>
          <w:iCs/>
        </w:rPr>
        <w:t xml:space="preserve"> Jugendlichen </w:t>
      </w:r>
      <w:r>
        <w:rPr>
          <w:rFonts w:ascii="Arial" w:hAnsi="Arial" w:cs="Arial"/>
          <w:b/>
          <w:bCs/>
          <w:i/>
          <w:iCs/>
        </w:rPr>
        <w:t>zu Beginn</w:t>
      </w:r>
      <w:r w:rsidRPr="00685547">
        <w:rPr>
          <w:rFonts w:ascii="Arial" w:hAnsi="Arial" w:cs="Arial"/>
          <w:b/>
          <w:bCs/>
          <w:i/>
          <w:iCs/>
        </w:rPr>
        <w:t xml:space="preserve"> der Sommerferien Einblicke in verschiedene Berufsfelder</w:t>
      </w:r>
    </w:p>
    <w:p w14:paraId="29BC8670" w14:textId="77777777" w:rsidR="00DA3907" w:rsidRPr="00685547" w:rsidRDefault="00DA3907" w:rsidP="00DA3907">
      <w:pPr>
        <w:rPr>
          <w:rFonts w:ascii="Arial" w:hAnsi="Arial" w:cs="Arial"/>
          <w:b/>
          <w:bCs/>
          <w:i/>
          <w:iCs/>
        </w:rPr>
      </w:pPr>
    </w:p>
    <w:p w14:paraId="1A78BCCA" w14:textId="4658E29F" w:rsidR="00DA3907" w:rsidRDefault="00DA3907" w:rsidP="00DA3907">
      <w:pPr>
        <w:rPr>
          <w:rFonts w:ascii="Arial" w:hAnsi="Arial" w:cs="Arial"/>
        </w:rPr>
      </w:pPr>
      <w:r w:rsidRPr="00630F3E">
        <w:rPr>
          <w:rFonts w:ascii="Arial" w:hAnsi="Arial" w:cs="Arial"/>
          <w:b/>
          <w:bCs/>
        </w:rPr>
        <w:t xml:space="preserve">Mosbach, </w:t>
      </w:r>
      <w:r w:rsidR="00600A8F" w:rsidRPr="00630F3E">
        <w:rPr>
          <w:rFonts w:ascii="Arial" w:hAnsi="Arial" w:cs="Arial"/>
          <w:b/>
          <w:bCs/>
        </w:rPr>
        <w:t>9</w:t>
      </w:r>
      <w:r w:rsidRPr="00630F3E">
        <w:rPr>
          <w:rFonts w:ascii="Arial" w:hAnsi="Arial" w:cs="Arial"/>
          <w:b/>
          <w:bCs/>
        </w:rPr>
        <w:t>. August 2022</w:t>
      </w:r>
      <w:r w:rsidR="00932B40">
        <w:rPr>
          <w:rFonts w:ascii="Arial" w:hAnsi="Arial" w:cs="Arial"/>
        </w:rPr>
        <w:t xml:space="preserve"> – </w:t>
      </w:r>
      <w:r w:rsidRPr="00546E01">
        <w:rPr>
          <w:rFonts w:ascii="Arial" w:hAnsi="Arial" w:cs="Arial"/>
        </w:rPr>
        <w:t>Diana möchte eigentlich Physik studieren und hat das MPDV-Ferienprogramm im schulinternen Social-Media-Kanal „Berufsorientierung“ gefunden. Phil hat einen Tipp vom Freund der Eltern erhalten und gleich seine zwei Freunde mitgebracht. Für Luise, die bald Abitur machen wird, war ein Flyer der entscheidende Hinweis auf das MPDV-eigene Bildungsangebot.</w:t>
      </w:r>
    </w:p>
    <w:p w14:paraId="4E64DA77" w14:textId="77777777" w:rsidR="00DA3907" w:rsidRPr="00546E01" w:rsidRDefault="00DA3907" w:rsidP="00DA3907">
      <w:pPr>
        <w:rPr>
          <w:rFonts w:ascii="Arial" w:hAnsi="Arial" w:cs="Arial"/>
        </w:rPr>
      </w:pPr>
    </w:p>
    <w:p w14:paraId="24EF47B5" w14:textId="0E1DD635" w:rsidR="00DA3907" w:rsidRDefault="00DA3907" w:rsidP="00DA3907">
      <w:pPr>
        <w:rPr>
          <w:rFonts w:ascii="Arial" w:hAnsi="Arial" w:cs="Arial"/>
        </w:rPr>
      </w:pPr>
      <w:r w:rsidRPr="00546E01">
        <w:rPr>
          <w:rFonts w:ascii="Arial" w:hAnsi="Arial" w:cs="Arial"/>
        </w:rPr>
        <w:t>Das Familienunternehmen hat mit</w:t>
      </w:r>
      <w:r>
        <w:rPr>
          <w:rFonts w:ascii="Arial" w:hAnsi="Arial" w:cs="Arial"/>
        </w:rPr>
        <w:t xml:space="preserve"> Start</w:t>
      </w:r>
      <w:r w:rsidRPr="00546E01">
        <w:rPr>
          <w:rFonts w:ascii="Arial" w:hAnsi="Arial" w:cs="Arial"/>
        </w:rPr>
        <w:t xml:space="preserve"> der Sommerferien erstmals ein dreitägiges Ferienprogramm zusammengestellt, um Schülerinnen und Schülern Einblicke in verschiedene Berufsfelder eines modernen IT-Unternehmens und Impulse für die </w:t>
      </w:r>
      <w:r>
        <w:rPr>
          <w:rFonts w:ascii="Arial" w:hAnsi="Arial" w:cs="Arial"/>
        </w:rPr>
        <w:t>eigene Ausbildung zu geben</w:t>
      </w:r>
      <w:r w:rsidRPr="00546E01">
        <w:rPr>
          <w:rFonts w:ascii="Arial" w:hAnsi="Arial" w:cs="Arial"/>
        </w:rPr>
        <w:t>.</w:t>
      </w:r>
    </w:p>
    <w:p w14:paraId="29AF73F7" w14:textId="77777777" w:rsidR="00DA3907" w:rsidRPr="00546E01" w:rsidRDefault="00DA3907" w:rsidP="00DA3907">
      <w:pPr>
        <w:rPr>
          <w:rFonts w:ascii="Arial" w:hAnsi="Arial" w:cs="Arial"/>
        </w:rPr>
      </w:pPr>
    </w:p>
    <w:p w14:paraId="0A9EB8AF" w14:textId="075FBE67" w:rsidR="00DA3907" w:rsidRDefault="00DA3907" w:rsidP="00DA3907">
      <w:pPr>
        <w:rPr>
          <w:rFonts w:ascii="Arial" w:hAnsi="Arial" w:cs="Arial"/>
          <w:b/>
          <w:bCs/>
        </w:rPr>
      </w:pPr>
      <w:r w:rsidRPr="00546E01">
        <w:rPr>
          <w:rFonts w:ascii="Arial" w:hAnsi="Arial" w:cs="Arial"/>
        </w:rPr>
        <w:t>„Sich beruflich im Bereich Informationstechnologie zu orientieren, erweist sich für Schülerinnen und Schüler oft als eine Herausforderung. Wir möchten mit unseren Angeboten Jugendlichen Raum geben, ihre Interessen zu entdecken und weiterzuentwickeln. Dabei ist mir der persönliche Kontakt, das Kennenlernen und der Austausch mit den jungen Menschen besonders wichtig.“</w:t>
      </w:r>
      <w:r>
        <w:rPr>
          <w:rFonts w:ascii="Arial" w:hAnsi="Arial" w:cs="Arial"/>
        </w:rPr>
        <w:t>, f</w:t>
      </w:r>
      <w:r w:rsidRPr="00546E01">
        <w:rPr>
          <w:rFonts w:ascii="Arial" w:hAnsi="Arial" w:cs="Arial"/>
        </w:rPr>
        <w:t>as</w:t>
      </w:r>
      <w:r w:rsidR="00127D1A">
        <w:rPr>
          <w:rFonts w:ascii="Arial" w:hAnsi="Arial" w:cs="Arial"/>
        </w:rPr>
        <w:t>s</w:t>
      </w:r>
      <w:r w:rsidRPr="00546E01">
        <w:rPr>
          <w:rFonts w:ascii="Arial" w:hAnsi="Arial" w:cs="Arial"/>
        </w:rPr>
        <w:t xml:space="preserve">t Geschäftsführerin Nathalie Kletti, die in zweiter Generation das Unternehmen leitet, ihr Engagement </w:t>
      </w:r>
      <w:r>
        <w:rPr>
          <w:rFonts w:ascii="Arial" w:hAnsi="Arial" w:cs="Arial"/>
        </w:rPr>
        <w:t xml:space="preserve">für die junge Generation </w:t>
      </w:r>
      <w:r w:rsidRPr="00546E01">
        <w:rPr>
          <w:rFonts w:ascii="Arial" w:hAnsi="Arial" w:cs="Arial"/>
        </w:rPr>
        <w:t>zusammen.</w:t>
      </w:r>
      <w:r w:rsidRPr="00546E01">
        <w:rPr>
          <w:rFonts w:ascii="Arial" w:hAnsi="Arial" w:cs="Arial"/>
          <w:b/>
          <w:bCs/>
        </w:rPr>
        <w:t xml:space="preserve"> </w:t>
      </w:r>
    </w:p>
    <w:p w14:paraId="7035438C" w14:textId="77777777" w:rsidR="00DA3907" w:rsidRPr="00546E01" w:rsidRDefault="00DA3907" w:rsidP="00DA3907">
      <w:pPr>
        <w:rPr>
          <w:rFonts w:ascii="Arial" w:hAnsi="Arial" w:cs="Arial"/>
          <w:b/>
          <w:bCs/>
        </w:rPr>
      </w:pPr>
    </w:p>
    <w:p w14:paraId="061FC175" w14:textId="466D4FE4" w:rsidR="00DA3907" w:rsidRDefault="00DA3907" w:rsidP="00DA3907">
      <w:pPr>
        <w:rPr>
          <w:rFonts w:ascii="Arial" w:hAnsi="Arial" w:cs="Arial"/>
        </w:rPr>
      </w:pPr>
      <w:r w:rsidRPr="00546E01">
        <w:rPr>
          <w:rFonts w:ascii="Arial" w:hAnsi="Arial" w:cs="Arial"/>
        </w:rPr>
        <w:t xml:space="preserve">Vom 1. bis 3. August 2022 nahmen elf Mädchen und Jungen die Gelegenheit wahr, um Wissenswertes rund um die Smart Factory und Digitalisierung sowie über Studien- und Ausbildungsmöglichkeiten bei der MPDV </w:t>
      </w:r>
      <w:proofErr w:type="spellStart"/>
      <w:r>
        <w:rPr>
          <w:rFonts w:ascii="Arial" w:hAnsi="Arial" w:cs="Arial"/>
        </w:rPr>
        <w:t>Mikrolab</w:t>
      </w:r>
      <w:proofErr w:type="spellEnd"/>
      <w:r>
        <w:rPr>
          <w:rFonts w:ascii="Arial" w:hAnsi="Arial" w:cs="Arial"/>
        </w:rPr>
        <w:t xml:space="preserve"> </w:t>
      </w:r>
      <w:r w:rsidRPr="00546E01">
        <w:rPr>
          <w:rFonts w:ascii="Arial" w:hAnsi="Arial" w:cs="Arial"/>
        </w:rPr>
        <w:t xml:space="preserve">GmbH aus erster Hand zu </w:t>
      </w:r>
      <w:r>
        <w:rPr>
          <w:rFonts w:ascii="Arial" w:hAnsi="Arial" w:cs="Arial"/>
        </w:rPr>
        <w:t>erfahren</w:t>
      </w:r>
      <w:r w:rsidRPr="00546E01">
        <w:rPr>
          <w:rFonts w:ascii="Arial" w:hAnsi="Arial" w:cs="Arial"/>
        </w:rPr>
        <w:t xml:space="preserve">. </w:t>
      </w:r>
      <w:r>
        <w:rPr>
          <w:rFonts w:ascii="Arial" w:hAnsi="Arial" w:cs="Arial"/>
        </w:rPr>
        <w:t>Im</w:t>
      </w:r>
      <w:r w:rsidRPr="00546E01">
        <w:rPr>
          <w:rFonts w:ascii="Arial" w:hAnsi="Arial" w:cs="Arial"/>
        </w:rPr>
        <w:t xml:space="preserve"> Rahmen </w:t>
      </w:r>
      <w:r>
        <w:rPr>
          <w:rFonts w:ascii="Arial" w:hAnsi="Arial" w:cs="Arial"/>
        </w:rPr>
        <w:t xml:space="preserve">von </w:t>
      </w:r>
      <w:r w:rsidRPr="00546E01">
        <w:rPr>
          <w:rFonts w:ascii="Arial" w:hAnsi="Arial" w:cs="Arial"/>
        </w:rPr>
        <w:t>Frage-Antwort-Runde</w:t>
      </w:r>
      <w:r>
        <w:rPr>
          <w:rFonts w:ascii="Arial" w:hAnsi="Arial" w:cs="Arial"/>
        </w:rPr>
        <w:t>n gaben Mitarbeiterinnen der MPDV</w:t>
      </w:r>
      <w:r w:rsidRPr="00546E01">
        <w:rPr>
          <w:rFonts w:ascii="Arial" w:hAnsi="Arial" w:cs="Arial"/>
        </w:rPr>
        <w:t xml:space="preserve"> Einblicke in</w:t>
      </w:r>
      <w:r>
        <w:rPr>
          <w:rFonts w:ascii="Arial" w:hAnsi="Arial" w:cs="Arial"/>
        </w:rPr>
        <w:t xml:space="preserve"> ihren</w:t>
      </w:r>
      <w:r w:rsidRPr="00546E01">
        <w:rPr>
          <w:rFonts w:ascii="Arial" w:hAnsi="Arial" w:cs="Arial"/>
        </w:rPr>
        <w:t xml:space="preserve"> </w:t>
      </w:r>
      <w:r>
        <w:rPr>
          <w:rFonts w:ascii="Arial" w:hAnsi="Arial" w:cs="Arial"/>
        </w:rPr>
        <w:t>Arbeitsalltag</w:t>
      </w:r>
      <w:r w:rsidRPr="00546E01">
        <w:rPr>
          <w:rFonts w:ascii="Arial" w:hAnsi="Arial" w:cs="Arial"/>
        </w:rPr>
        <w:t xml:space="preserve"> </w:t>
      </w:r>
      <w:r>
        <w:rPr>
          <w:rFonts w:ascii="Arial" w:hAnsi="Arial" w:cs="Arial"/>
        </w:rPr>
        <w:t xml:space="preserve">als </w:t>
      </w:r>
      <w:r w:rsidRPr="00546E01">
        <w:rPr>
          <w:rFonts w:ascii="Arial" w:hAnsi="Arial" w:cs="Arial"/>
        </w:rPr>
        <w:t xml:space="preserve">Programmiererin </w:t>
      </w:r>
      <w:r w:rsidRPr="00F4700E">
        <w:rPr>
          <w:rFonts w:ascii="Arial" w:hAnsi="Arial" w:cs="Arial"/>
        </w:rPr>
        <w:t>und Leiterin im Bereich Kundenservice. Darüber</w:t>
      </w:r>
      <w:r>
        <w:rPr>
          <w:rFonts w:ascii="Arial" w:hAnsi="Arial" w:cs="Arial"/>
        </w:rPr>
        <w:t xml:space="preserve"> hinaus berichtete ein junger Kollege über seinen beruflichen Werdegang von der Ausbildung bei MPDV bis zum </w:t>
      </w:r>
      <w:r w:rsidRPr="005C662E">
        <w:rPr>
          <w:rFonts w:ascii="Arial" w:hAnsi="Arial" w:cs="Arial"/>
        </w:rPr>
        <w:t>Junior Finanzbuchhalter</w:t>
      </w:r>
      <w:r>
        <w:rPr>
          <w:rFonts w:ascii="Arial" w:hAnsi="Arial" w:cs="Arial"/>
        </w:rPr>
        <w:t xml:space="preserve"> sowie eine Studentin über ihr duales Studium der Wirtschaftsinformatik bei der MPDV.</w:t>
      </w:r>
    </w:p>
    <w:p w14:paraId="6A9EA562" w14:textId="77777777" w:rsidR="00DA3907" w:rsidRPr="005C662E" w:rsidRDefault="00DA3907" w:rsidP="00DA3907">
      <w:pPr>
        <w:rPr>
          <w:rFonts w:ascii="Arial" w:hAnsi="Arial" w:cs="Arial"/>
        </w:rPr>
      </w:pPr>
    </w:p>
    <w:p w14:paraId="0B4D5B9B" w14:textId="77777777" w:rsidR="00DA3907" w:rsidRDefault="00DA3907" w:rsidP="00DA3907">
      <w:pPr>
        <w:pStyle w:val="StandardWeb"/>
        <w:spacing w:before="0" w:beforeAutospacing="0" w:after="150" w:afterAutospacing="0"/>
        <w:rPr>
          <w:rFonts w:ascii="Arial" w:eastAsiaTheme="minorHAnsi" w:hAnsi="Arial" w:cs="Arial"/>
          <w:lang w:eastAsia="en-US"/>
        </w:rPr>
      </w:pPr>
      <w:r w:rsidRPr="0049270A">
        <w:rPr>
          <w:rFonts w:ascii="Arial" w:eastAsiaTheme="minorHAnsi" w:hAnsi="Arial" w:cs="Arial"/>
          <w:lang w:eastAsia="en-US"/>
        </w:rPr>
        <w:t>Bei allem Wissenswerte</w:t>
      </w:r>
      <w:r>
        <w:rPr>
          <w:rFonts w:ascii="Arial" w:eastAsiaTheme="minorHAnsi" w:hAnsi="Arial" w:cs="Arial"/>
          <w:lang w:eastAsia="en-US"/>
        </w:rPr>
        <w:t>n</w:t>
      </w:r>
      <w:r w:rsidRPr="0049270A">
        <w:rPr>
          <w:rFonts w:ascii="Arial" w:eastAsiaTheme="minorHAnsi" w:hAnsi="Arial" w:cs="Arial"/>
          <w:lang w:eastAsia="en-US"/>
        </w:rPr>
        <w:t xml:space="preserve"> kamen Spaß und Spiel nicht zu kurz:</w:t>
      </w:r>
      <w:r>
        <w:rPr>
          <w:rFonts w:ascii="Arial" w:eastAsiaTheme="minorHAnsi" w:hAnsi="Arial" w:cs="Arial"/>
          <w:lang w:eastAsia="en-US"/>
        </w:rPr>
        <w:t xml:space="preserve"> Gemeinsam wurde an Minirobotern getüftelt, die den Alltag erleichtern sollen. Vorab erhielt der zukünftige IT-Nachwuchs eine Einführung in das Programmieren, um danach mithilfe des MPDV Roboters eigene Ideen umzusetzen. Mit einem </w:t>
      </w:r>
      <w:proofErr w:type="spellStart"/>
      <w:r>
        <w:rPr>
          <w:rFonts w:ascii="Arial" w:eastAsiaTheme="minorHAnsi" w:hAnsi="Arial" w:cs="Arial"/>
          <w:lang w:eastAsia="en-US"/>
        </w:rPr>
        <w:t>Mähfeger</w:t>
      </w:r>
      <w:proofErr w:type="spellEnd"/>
      <w:r>
        <w:rPr>
          <w:rFonts w:ascii="Arial" w:eastAsiaTheme="minorHAnsi" w:hAnsi="Arial" w:cs="Arial"/>
          <w:lang w:eastAsia="en-US"/>
        </w:rPr>
        <w:t>, einer Kombination aus Straßenkehrmaschine und Rasenmäher, einer Müllentsorgungsmaschine mit automatischer Müllerkennung und einem Lieferroboter stellten alle Teilnehmer ihre Kreativität und ihr technisches Verständnis unter Beweis.</w:t>
      </w:r>
    </w:p>
    <w:p w14:paraId="31C00255" w14:textId="63581383" w:rsidR="00DA3907" w:rsidRDefault="00DA3907" w:rsidP="00DA3907">
      <w:pPr>
        <w:pStyle w:val="StandardWeb"/>
        <w:rPr>
          <w:rFonts w:ascii="Arial" w:hAnsi="Arial" w:cs="Arial"/>
        </w:rPr>
      </w:pPr>
      <w:r>
        <w:rPr>
          <w:rFonts w:ascii="Arial" w:hAnsi="Arial" w:cs="Arial"/>
        </w:rPr>
        <w:t xml:space="preserve">Das Resümee nach den erfolgreichen drei Tagen war bei den Jugendlichen einstimmig: informativ und abwechslungsreich. </w:t>
      </w:r>
      <w:r w:rsidRPr="00546E01">
        <w:rPr>
          <w:rFonts w:ascii="Arial" w:hAnsi="Arial" w:cs="Arial"/>
        </w:rPr>
        <w:t xml:space="preserve">Cool fand Erik, dass er die Geschäftsführerin Frau Kletti </w:t>
      </w:r>
      <w:r>
        <w:rPr>
          <w:rFonts w:ascii="Arial" w:hAnsi="Arial" w:cs="Arial"/>
        </w:rPr>
        <w:t>„</w:t>
      </w:r>
      <w:r w:rsidRPr="00546E01">
        <w:rPr>
          <w:rFonts w:ascii="Arial" w:hAnsi="Arial" w:cs="Arial"/>
        </w:rPr>
        <w:t>in echt</w:t>
      </w:r>
      <w:r>
        <w:rPr>
          <w:rFonts w:ascii="Arial" w:hAnsi="Arial" w:cs="Arial"/>
        </w:rPr>
        <w:t>“</w:t>
      </w:r>
      <w:r w:rsidRPr="00546E01">
        <w:rPr>
          <w:rFonts w:ascii="Arial" w:hAnsi="Arial" w:cs="Arial"/>
        </w:rPr>
        <w:t xml:space="preserve"> kennenlernen konnte. Schließlich hatte er bei </w:t>
      </w:r>
      <w:r w:rsidRPr="00546E01">
        <w:rPr>
          <w:rFonts w:ascii="Arial" w:hAnsi="Arial" w:cs="Arial"/>
        </w:rPr>
        <w:lastRenderedPageBreak/>
        <w:t>der Einführung erfahren, dass die MPDV als Familienunternehmen gestartet ist. Das kann Erik</w:t>
      </w:r>
      <w:r>
        <w:rPr>
          <w:rFonts w:ascii="Arial" w:hAnsi="Arial" w:cs="Arial"/>
        </w:rPr>
        <w:t xml:space="preserve"> nach diesen erlebnisreichen Tagen auf jeden Fall</w:t>
      </w:r>
      <w:r w:rsidRPr="00546E01">
        <w:rPr>
          <w:rFonts w:ascii="Arial" w:hAnsi="Arial" w:cs="Arial"/>
        </w:rPr>
        <w:t xml:space="preserve"> bestätigen.</w:t>
      </w:r>
    </w:p>
    <w:p w14:paraId="44F17490" w14:textId="1CFFC355" w:rsidR="00DA3907" w:rsidRDefault="00DA3907" w:rsidP="00DA3907">
      <w:pPr>
        <w:pStyle w:val="StandardWeb"/>
        <w:rPr>
          <w:rFonts w:ascii="Arial" w:hAnsi="Arial" w:cs="Arial"/>
        </w:rPr>
      </w:pPr>
      <w:r>
        <w:rPr>
          <w:rFonts w:ascii="Arial" w:hAnsi="Arial" w:cs="Arial"/>
        </w:rPr>
        <w:t>(ca. 2.680 inkl. Leerzeichen)</w:t>
      </w:r>
    </w:p>
    <w:p w14:paraId="0A84079A" w14:textId="25D50362" w:rsidR="00DA3907" w:rsidRPr="00DA3907" w:rsidRDefault="00DA3907" w:rsidP="00DA3907">
      <w:pPr>
        <w:rPr>
          <w:rFonts w:ascii="Arial" w:hAnsi="Arial" w:cs="Arial"/>
        </w:rPr>
      </w:pPr>
      <w:r w:rsidRPr="00DA3907">
        <w:rPr>
          <w:rFonts w:ascii="Arial" w:hAnsi="Arial" w:cs="Arial"/>
          <w:b/>
          <w:bCs/>
        </w:rPr>
        <w:t xml:space="preserve">Über das Bildungsengagement der MPDV </w:t>
      </w:r>
      <w:proofErr w:type="spellStart"/>
      <w:r w:rsidRPr="00DA3907">
        <w:rPr>
          <w:rFonts w:ascii="Arial" w:hAnsi="Arial" w:cs="Arial"/>
          <w:b/>
          <w:bCs/>
        </w:rPr>
        <w:t>Mikrolab</w:t>
      </w:r>
      <w:proofErr w:type="spellEnd"/>
      <w:r w:rsidRPr="00DA3907">
        <w:rPr>
          <w:rFonts w:ascii="Arial" w:hAnsi="Arial" w:cs="Arial"/>
          <w:b/>
          <w:bCs/>
        </w:rPr>
        <w:t xml:space="preserve"> GmbH</w:t>
      </w:r>
      <w:r>
        <w:rPr>
          <w:rFonts w:ascii="Arial" w:hAnsi="Arial" w:cs="Arial"/>
          <w:b/>
          <w:bCs/>
        </w:rPr>
        <w:br/>
      </w:r>
    </w:p>
    <w:p w14:paraId="06246289" w14:textId="57394766" w:rsidR="00DA3907" w:rsidRPr="00D176DE" w:rsidRDefault="00DA3907" w:rsidP="00DA3907">
      <w:pPr>
        <w:rPr>
          <w:rFonts w:ascii="Arial" w:hAnsi="Arial" w:cs="Arial"/>
        </w:rPr>
      </w:pPr>
      <w:r w:rsidRPr="00D176DE">
        <w:rPr>
          <w:rFonts w:ascii="Arial" w:hAnsi="Arial" w:cs="Arial"/>
        </w:rPr>
        <w:t xml:space="preserve">Mit ihrer Bildungsinitiative </w:t>
      </w:r>
      <w:proofErr w:type="spellStart"/>
      <w:r w:rsidRPr="00D176DE">
        <w:rPr>
          <w:rFonts w:ascii="Arial" w:hAnsi="Arial" w:cs="Arial"/>
        </w:rPr>
        <w:t>MPDV@School</w:t>
      </w:r>
      <w:proofErr w:type="spellEnd"/>
      <w:r w:rsidRPr="00D176DE">
        <w:rPr>
          <w:rFonts w:ascii="Arial" w:hAnsi="Arial" w:cs="Arial"/>
        </w:rPr>
        <w:t xml:space="preserve"> verstärkt die MPDV </w:t>
      </w:r>
      <w:proofErr w:type="spellStart"/>
      <w:r w:rsidRPr="00D176DE">
        <w:rPr>
          <w:rFonts w:ascii="Arial" w:hAnsi="Arial" w:cs="Arial"/>
        </w:rPr>
        <w:t>Mikrolab</w:t>
      </w:r>
      <w:proofErr w:type="spellEnd"/>
      <w:r w:rsidRPr="00D176DE">
        <w:rPr>
          <w:rFonts w:ascii="Arial" w:hAnsi="Arial" w:cs="Arial"/>
        </w:rPr>
        <w:t xml:space="preserve"> GmbH systematisch ihr Engagement für das Verständnis von Zukunftsthemen wie Digitalisierung, Industrie 4.0 und Smart Factory für den IT-Nachwuchs.</w:t>
      </w:r>
    </w:p>
    <w:p w14:paraId="4B750545" w14:textId="77777777" w:rsidR="00DA3907" w:rsidRPr="00D176DE" w:rsidRDefault="00DA3907" w:rsidP="00DA3907">
      <w:pPr>
        <w:rPr>
          <w:rFonts w:ascii="Arial" w:hAnsi="Arial" w:cs="Arial"/>
        </w:rPr>
      </w:pPr>
    </w:p>
    <w:p w14:paraId="3CE4CF1A" w14:textId="77777777" w:rsidR="00DA3907" w:rsidRPr="00D176DE" w:rsidRDefault="00DA3907" w:rsidP="00DA3907">
      <w:pPr>
        <w:rPr>
          <w:rFonts w:ascii="Arial" w:hAnsi="Arial" w:cs="Arial"/>
        </w:rPr>
      </w:pPr>
      <w:r w:rsidRPr="00D176DE">
        <w:rPr>
          <w:rFonts w:ascii="Arial" w:hAnsi="Arial" w:cs="Arial"/>
        </w:rPr>
        <w:t xml:space="preserve">Die Bildungsangebote bestehen aus: </w:t>
      </w:r>
    </w:p>
    <w:p w14:paraId="30E9EE2A" w14:textId="77777777" w:rsidR="00DA3907" w:rsidRPr="00D176DE" w:rsidRDefault="00DA3907" w:rsidP="00DA3907">
      <w:pPr>
        <w:pStyle w:val="Listenabsatz"/>
        <w:numPr>
          <w:ilvl w:val="0"/>
          <w:numId w:val="3"/>
        </w:numPr>
        <w:spacing w:after="160" w:line="259" w:lineRule="auto"/>
        <w:rPr>
          <w:rFonts w:cs="Arial"/>
          <w:sz w:val="24"/>
        </w:rPr>
      </w:pPr>
      <w:r w:rsidRPr="00D176DE">
        <w:rPr>
          <w:rFonts w:cs="Arial"/>
          <w:b/>
          <w:bCs/>
          <w:sz w:val="24"/>
        </w:rPr>
        <w:t xml:space="preserve">Junior Academy, </w:t>
      </w:r>
      <w:r w:rsidRPr="00D176DE">
        <w:rPr>
          <w:rFonts w:cs="Arial"/>
          <w:sz w:val="24"/>
        </w:rPr>
        <w:t>ab Klasse 6 mit</w:t>
      </w:r>
      <w:r w:rsidRPr="00D176DE">
        <w:rPr>
          <w:rFonts w:cs="Arial"/>
          <w:b/>
          <w:bCs/>
          <w:sz w:val="24"/>
        </w:rPr>
        <w:t xml:space="preserve"> </w:t>
      </w:r>
      <w:r w:rsidRPr="00D176DE">
        <w:rPr>
          <w:rFonts w:cs="Arial"/>
          <w:sz w:val="24"/>
        </w:rPr>
        <w:t>Workshops zu Robotik, Mikrokontroller und Automation.</w:t>
      </w:r>
    </w:p>
    <w:p w14:paraId="1962934F" w14:textId="77777777" w:rsidR="00DA3907" w:rsidRPr="00D176DE" w:rsidRDefault="00DA3907" w:rsidP="00DA3907">
      <w:pPr>
        <w:pStyle w:val="Listenabsatz"/>
        <w:numPr>
          <w:ilvl w:val="0"/>
          <w:numId w:val="3"/>
        </w:numPr>
        <w:spacing w:after="160" w:line="259" w:lineRule="auto"/>
        <w:rPr>
          <w:rFonts w:cs="Arial"/>
          <w:sz w:val="24"/>
        </w:rPr>
      </w:pPr>
      <w:r w:rsidRPr="00D176DE">
        <w:rPr>
          <w:rFonts w:cs="Arial"/>
          <w:b/>
          <w:bCs/>
          <w:sz w:val="24"/>
        </w:rPr>
        <w:t xml:space="preserve">Smart </w:t>
      </w:r>
      <w:proofErr w:type="spellStart"/>
      <w:r w:rsidRPr="00D176DE">
        <w:rPr>
          <w:rFonts w:cs="Arial"/>
          <w:b/>
          <w:bCs/>
          <w:sz w:val="24"/>
        </w:rPr>
        <w:t>Factory@School</w:t>
      </w:r>
      <w:proofErr w:type="spellEnd"/>
      <w:r w:rsidRPr="00D176DE">
        <w:rPr>
          <w:rFonts w:cs="Arial"/>
          <w:b/>
          <w:bCs/>
          <w:sz w:val="24"/>
        </w:rPr>
        <w:t xml:space="preserve">, </w:t>
      </w:r>
      <w:r w:rsidRPr="00D176DE">
        <w:rPr>
          <w:rFonts w:cs="Arial"/>
          <w:sz w:val="24"/>
        </w:rPr>
        <w:t>ab Klasse 10 bzw. 1. Ausbildungsjahr mit dreistufigem Workshop-Angebot von Basic bis Expert</w:t>
      </w:r>
    </w:p>
    <w:p w14:paraId="75B9ED33" w14:textId="77777777" w:rsidR="00DA3907" w:rsidRPr="00D176DE" w:rsidRDefault="00DA3907" w:rsidP="00DA3907">
      <w:pPr>
        <w:pStyle w:val="Listenabsatz"/>
        <w:numPr>
          <w:ilvl w:val="0"/>
          <w:numId w:val="3"/>
        </w:numPr>
        <w:spacing w:after="160" w:line="259" w:lineRule="auto"/>
        <w:rPr>
          <w:rFonts w:cs="Arial"/>
          <w:sz w:val="24"/>
        </w:rPr>
      </w:pPr>
      <w:r w:rsidRPr="00D176DE">
        <w:rPr>
          <w:rFonts w:cs="Arial"/>
          <w:b/>
          <w:bCs/>
          <w:sz w:val="24"/>
        </w:rPr>
        <w:t xml:space="preserve">Smart </w:t>
      </w:r>
      <w:proofErr w:type="spellStart"/>
      <w:r w:rsidRPr="00D176DE">
        <w:rPr>
          <w:rFonts w:cs="Arial"/>
          <w:b/>
          <w:bCs/>
          <w:sz w:val="24"/>
        </w:rPr>
        <w:t>Factory@Holiday</w:t>
      </w:r>
      <w:proofErr w:type="spellEnd"/>
      <w:r w:rsidRPr="00D176DE">
        <w:rPr>
          <w:rFonts w:cs="Arial"/>
          <w:b/>
          <w:bCs/>
          <w:sz w:val="24"/>
        </w:rPr>
        <w:t xml:space="preserve">, </w:t>
      </w:r>
      <w:r w:rsidRPr="00D176DE">
        <w:rPr>
          <w:rFonts w:cs="Arial"/>
          <w:sz w:val="24"/>
        </w:rPr>
        <w:t>ab Klasse 10, dreitägig mit Angeboten zu Berufsorientierung und Programmierung</w:t>
      </w:r>
    </w:p>
    <w:p w14:paraId="78CDC3DF" w14:textId="77777777" w:rsidR="00DA3907" w:rsidRPr="00D176DE" w:rsidRDefault="00DA3907" w:rsidP="00DA3907">
      <w:pPr>
        <w:pStyle w:val="Listenabsatz"/>
        <w:numPr>
          <w:ilvl w:val="0"/>
          <w:numId w:val="3"/>
        </w:numPr>
        <w:spacing w:after="160" w:line="259" w:lineRule="auto"/>
        <w:rPr>
          <w:rFonts w:cs="Arial"/>
          <w:sz w:val="24"/>
        </w:rPr>
      </w:pPr>
      <w:proofErr w:type="spellStart"/>
      <w:r w:rsidRPr="00D176DE">
        <w:rPr>
          <w:rFonts w:cs="Arial"/>
          <w:b/>
          <w:bCs/>
          <w:sz w:val="24"/>
        </w:rPr>
        <w:t>myFactoryMania</w:t>
      </w:r>
      <w:proofErr w:type="spellEnd"/>
      <w:r w:rsidRPr="00D176DE">
        <w:rPr>
          <w:rFonts w:cs="Arial"/>
          <w:b/>
          <w:bCs/>
          <w:sz w:val="24"/>
        </w:rPr>
        <w:t xml:space="preserve">: </w:t>
      </w:r>
      <w:r w:rsidRPr="00D176DE">
        <w:rPr>
          <w:rFonts w:cs="Arial"/>
          <w:sz w:val="24"/>
        </w:rPr>
        <w:t>Spiele-App, virtuell und spielerisch die Smart Factory entdecken und verstehen</w:t>
      </w:r>
    </w:p>
    <w:p w14:paraId="08E03614" w14:textId="77777777" w:rsidR="00DA3907" w:rsidRPr="00D176DE" w:rsidRDefault="00DA3907" w:rsidP="00DA3907">
      <w:pPr>
        <w:rPr>
          <w:rFonts w:ascii="Arial" w:hAnsi="Arial" w:cs="Arial"/>
        </w:rPr>
      </w:pPr>
    </w:p>
    <w:p w14:paraId="1C875EAE" w14:textId="27F698E6" w:rsidR="00DA3907" w:rsidRPr="00D176DE" w:rsidRDefault="00DA3907" w:rsidP="00DA3907">
      <w:pPr>
        <w:rPr>
          <w:rFonts w:ascii="Arial" w:hAnsi="Arial" w:cs="Arial"/>
        </w:rPr>
      </w:pPr>
      <w:r w:rsidRPr="00D176DE">
        <w:rPr>
          <w:rFonts w:ascii="Arial" w:hAnsi="Arial" w:cs="Arial"/>
        </w:rPr>
        <w:t>Die MPDV bietet vielfältige Ausbildungs- und duale Studienmöglichkeiten</w:t>
      </w:r>
      <w:r w:rsidR="00556071">
        <w:rPr>
          <w:rFonts w:ascii="Arial" w:hAnsi="Arial" w:cs="Arial"/>
        </w:rPr>
        <w:t xml:space="preserve"> </w:t>
      </w:r>
      <w:r w:rsidRPr="00D176DE">
        <w:rPr>
          <w:rFonts w:ascii="Arial" w:hAnsi="Arial" w:cs="Arial"/>
        </w:rPr>
        <w:t xml:space="preserve">sowie eine Vielzahl an Praktika in verschieden Bereichen an. </w:t>
      </w:r>
    </w:p>
    <w:p w14:paraId="104802A5" w14:textId="77777777" w:rsidR="00DA3907" w:rsidRDefault="00DA3907" w:rsidP="00DA3907">
      <w:pPr>
        <w:rPr>
          <w:rFonts w:ascii="Arial" w:hAnsi="Arial" w:cs="Arial"/>
          <w:sz w:val="20"/>
        </w:rPr>
      </w:pPr>
    </w:p>
    <w:p w14:paraId="5C867681" w14:textId="77777777" w:rsidR="00DA3907" w:rsidRPr="00DA3907" w:rsidRDefault="00DA3907" w:rsidP="00DA3907"/>
    <w:p w14:paraId="0A2D8CD3" w14:textId="77777777" w:rsidR="00D128D1" w:rsidRDefault="009E2DBF" w:rsidP="009E2DBF">
      <w:pPr>
        <w:pStyle w:val="HighlightsText"/>
        <w:tabs>
          <w:tab w:val="left" w:pos="1365"/>
        </w:tabs>
        <w:spacing w:line="240" w:lineRule="auto"/>
        <w:jc w:val="both"/>
        <w:rPr>
          <w:rFonts w:ascii="Arial" w:hAnsi="Arial" w:cs="Arial"/>
          <w:b w:val="0"/>
          <w:color w:val="000000"/>
          <w:sz w:val="20"/>
        </w:rPr>
      </w:pPr>
      <w:bookmarkStart w:id="0" w:name="OLE_LINK5"/>
      <w:bookmarkStart w:id="1" w:name="OLE_LINK6"/>
      <w:r>
        <w:rPr>
          <w:rFonts w:ascii="Arial" w:hAnsi="Arial" w:cs="Arial"/>
          <w:b w:val="0"/>
          <w:color w:val="000000"/>
          <w:sz w:val="20"/>
        </w:rPr>
        <w:tab/>
      </w:r>
    </w:p>
    <w:p w14:paraId="108039AC" w14:textId="77777777" w:rsidR="00DD7C86" w:rsidRDefault="00DD7C86" w:rsidP="00390558">
      <w:pPr>
        <w:pStyle w:val="HighlightsText"/>
        <w:spacing w:line="240" w:lineRule="auto"/>
        <w:jc w:val="both"/>
        <w:rPr>
          <w:rFonts w:ascii="Arial" w:hAnsi="Arial" w:cs="Arial"/>
          <w:b w:val="0"/>
          <w:color w:val="000000"/>
          <w:sz w:val="20"/>
        </w:rPr>
      </w:pPr>
    </w:p>
    <w:p w14:paraId="223125BF" w14:textId="5DEBDD8E" w:rsidR="00DD7C86"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32356441" w14:textId="630653A6" w:rsidR="006E6E08" w:rsidRPr="006E6E08" w:rsidRDefault="006E6E08" w:rsidP="006E6E08">
      <w:pPr>
        <w:pStyle w:val="Listenabsatz"/>
      </w:pPr>
      <w:r>
        <w:rPr>
          <w:noProof/>
        </w:rPr>
        <w:drawing>
          <wp:anchor distT="0" distB="0" distL="114300" distR="114300" simplePos="0" relativeHeight="251658240" behindDoc="0" locked="0" layoutInCell="1" allowOverlap="1" wp14:anchorId="0014E406" wp14:editId="26485AF9">
            <wp:simplePos x="0" y="0"/>
            <wp:positionH relativeFrom="column">
              <wp:posOffset>24130</wp:posOffset>
            </wp:positionH>
            <wp:positionV relativeFrom="paragraph">
              <wp:posOffset>104140</wp:posOffset>
            </wp:positionV>
            <wp:extent cx="3467100" cy="2600325"/>
            <wp:effectExtent l="0" t="0" r="0" b="9525"/>
            <wp:wrapSquare wrapText="bothSides"/>
            <wp:docPr id="1" name="Grafik 1" descr="Ein Bild, das Tex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467100" cy="2600325"/>
                    </a:xfrm>
                    <a:prstGeom prst="rect">
                      <a:avLst/>
                    </a:prstGeom>
                  </pic:spPr>
                </pic:pic>
              </a:graphicData>
            </a:graphic>
          </wp:anchor>
        </w:drawing>
      </w:r>
    </w:p>
    <w:p w14:paraId="5281D4F2" w14:textId="77777777" w:rsidR="009725D1" w:rsidRDefault="009E2DBF" w:rsidP="009E2DBF">
      <w:pPr>
        <w:tabs>
          <w:tab w:val="left" w:pos="2755"/>
        </w:tabs>
        <w:rPr>
          <w:rFonts w:ascii="Arial" w:hAnsi="Arial" w:cs="Arial"/>
          <w:color w:val="000000"/>
          <w:sz w:val="20"/>
        </w:rPr>
      </w:pPr>
      <w:r>
        <w:rPr>
          <w:rFonts w:ascii="Arial" w:hAnsi="Arial" w:cs="Arial"/>
          <w:color w:val="000000"/>
          <w:sz w:val="20"/>
        </w:rPr>
        <w:tab/>
      </w:r>
    </w:p>
    <w:p w14:paraId="45A1E6EF" w14:textId="77777777" w:rsidR="006E6E08" w:rsidRDefault="006E6E08" w:rsidP="009E2DBF">
      <w:pPr>
        <w:tabs>
          <w:tab w:val="left" w:pos="2755"/>
        </w:tabs>
        <w:rPr>
          <w:rFonts w:ascii="Arial" w:hAnsi="Arial" w:cs="Arial"/>
          <w:color w:val="000000"/>
          <w:sz w:val="20"/>
        </w:rPr>
      </w:pPr>
    </w:p>
    <w:p w14:paraId="02773DDF" w14:textId="77777777" w:rsidR="006E6E08" w:rsidRDefault="006E6E08" w:rsidP="009E2DBF">
      <w:pPr>
        <w:tabs>
          <w:tab w:val="left" w:pos="2755"/>
        </w:tabs>
        <w:rPr>
          <w:rFonts w:ascii="Arial" w:hAnsi="Arial" w:cs="Arial"/>
          <w:color w:val="000000"/>
          <w:sz w:val="20"/>
        </w:rPr>
      </w:pPr>
    </w:p>
    <w:p w14:paraId="501E7F83" w14:textId="77777777" w:rsidR="006E6E08" w:rsidRDefault="006E6E08" w:rsidP="009E2DBF">
      <w:pPr>
        <w:tabs>
          <w:tab w:val="left" w:pos="2755"/>
        </w:tabs>
        <w:rPr>
          <w:rFonts w:ascii="Arial" w:hAnsi="Arial" w:cs="Arial"/>
          <w:color w:val="000000"/>
          <w:sz w:val="20"/>
        </w:rPr>
      </w:pPr>
    </w:p>
    <w:p w14:paraId="75E647DC" w14:textId="77777777" w:rsidR="006E6E08" w:rsidRDefault="006E6E08" w:rsidP="009E2DBF">
      <w:pPr>
        <w:tabs>
          <w:tab w:val="left" w:pos="2755"/>
        </w:tabs>
        <w:rPr>
          <w:rFonts w:ascii="Arial" w:hAnsi="Arial" w:cs="Arial"/>
          <w:color w:val="000000"/>
          <w:sz w:val="20"/>
        </w:rPr>
      </w:pPr>
    </w:p>
    <w:p w14:paraId="5C06C633" w14:textId="77777777" w:rsidR="006E6E08" w:rsidRDefault="006E6E08" w:rsidP="009E2DBF">
      <w:pPr>
        <w:tabs>
          <w:tab w:val="left" w:pos="2755"/>
        </w:tabs>
        <w:rPr>
          <w:rFonts w:ascii="Arial" w:hAnsi="Arial" w:cs="Arial"/>
          <w:color w:val="000000"/>
          <w:sz w:val="20"/>
        </w:rPr>
      </w:pPr>
    </w:p>
    <w:p w14:paraId="795B3153" w14:textId="77777777" w:rsidR="006E6E08" w:rsidRDefault="006E6E08" w:rsidP="009E2DBF">
      <w:pPr>
        <w:tabs>
          <w:tab w:val="left" w:pos="2755"/>
        </w:tabs>
        <w:rPr>
          <w:rFonts w:ascii="Arial" w:hAnsi="Arial" w:cs="Arial"/>
          <w:color w:val="000000"/>
          <w:sz w:val="20"/>
        </w:rPr>
      </w:pPr>
    </w:p>
    <w:p w14:paraId="6299966E" w14:textId="77777777" w:rsidR="006E6E08" w:rsidRDefault="006E6E08" w:rsidP="009E2DBF">
      <w:pPr>
        <w:tabs>
          <w:tab w:val="left" w:pos="2755"/>
        </w:tabs>
        <w:rPr>
          <w:rFonts w:ascii="Arial" w:hAnsi="Arial" w:cs="Arial"/>
          <w:color w:val="000000"/>
          <w:sz w:val="20"/>
        </w:rPr>
      </w:pPr>
    </w:p>
    <w:p w14:paraId="0AAEAFA7" w14:textId="77777777" w:rsidR="006E6E08" w:rsidRDefault="006E6E08" w:rsidP="009E2DBF">
      <w:pPr>
        <w:tabs>
          <w:tab w:val="left" w:pos="2755"/>
        </w:tabs>
        <w:rPr>
          <w:rFonts w:ascii="Arial" w:hAnsi="Arial" w:cs="Arial"/>
          <w:color w:val="000000"/>
          <w:sz w:val="20"/>
        </w:rPr>
      </w:pPr>
    </w:p>
    <w:p w14:paraId="7DB1AB1E" w14:textId="77777777" w:rsidR="006E6E08" w:rsidRDefault="006E6E08" w:rsidP="009E2DBF">
      <w:pPr>
        <w:tabs>
          <w:tab w:val="left" w:pos="2755"/>
        </w:tabs>
        <w:rPr>
          <w:rFonts w:ascii="Arial" w:hAnsi="Arial" w:cs="Arial"/>
          <w:color w:val="000000"/>
          <w:sz w:val="20"/>
        </w:rPr>
      </w:pPr>
    </w:p>
    <w:p w14:paraId="793246B4" w14:textId="77777777" w:rsidR="006E6E08" w:rsidRDefault="006E6E08" w:rsidP="009E2DBF">
      <w:pPr>
        <w:tabs>
          <w:tab w:val="left" w:pos="2755"/>
        </w:tabs>
        <w:rPr>
          <w:rFonts w:ascii="Arial" w:hAnsi="Arial" w:cs="Arial"/>
          <w:color w:val="000000"/>
          <w:sz w:val="20"/>
        </w:rPr>
      </w:pPr>
    </w:p>
    <w:p w14:paraId="68E2973C" w14:textId="77777777" w:rsidR="006E6E08" w:rsidRDefault="006E6E08" w:rsidP="009E2DBF">
      <w:pPr>
        <w:tabs>
          <w:tab w:val="left" w:pos="2755"/>
        </w:tabs>
        <w:rPr>
          <w:rFonts w:ascii="Arial" w:hAnsi="Arial" w:cs="Arial"/>
          <w:color w:val="000000"/>
          <w:sz w:val="20"/>
        </w:rPr>
      </w:pPr>
    </w:p>
    <w:p w14:paraId="0080D96E" w14:textId="77777777" w:rsidR="006E6E08" w:rsidRDefault="006E6E08" w:rsidP="009E2DBF">
      <w:pPr>
        <w:tabs>
          <w:tab w:val="left" w:pos="2755"/>
        </w:tabs>
        <w:rPr>
          <w:rFonts w:ascii="Arial" w:hAnsi="Arial" w:cs="Arial"/>
          <w:color w:val="000000"/>
          <w:sz w:val="20"/>
        </w:rPr>
      </w:pPr>
    </w:p>
    <w:p w14:paraId="33900B34" w14:textId="77777777" w:rsidR="006E6E08" w:rsidRDefault="006E6E08" w:rsidP="009E2DBF">
      <w:pPr>
        <w:tabs>
          <w:tab w:val="left" w:pos="2755"/>
        </w:tabs>
        <w:rPr>
          <w:rFonts w:ascii="Arial" w:hAnsi="Arial" w:cs="Arial"/>
          <w:color w:val="000000"/>
          <w:sz w:val="20"/>
        </w:rPr>
      </w:pPr>
    </w:p>
    <w:p w14:paraId="06DCC0CA" w14:textId="77777777" w:rsidR="006E6E08" w:rsidRDefault="006E6E08" w:rsidP="009E2DBF">
      <w:pPr>
        <w:tabs>
          <w:tab w:val="left" w:pos="2755"/>
        </w:tabs>
        <w:rPr>
          <w:rFonts w:ascii="Arial" w:hAnsi="Arial" w:cs="Arial"/>
          <w:color w:val="000000"/>
          <w:sz w:val="20"/>
        </w:rPr>
      </w:pPr>
    </w:p>
    <w:p w14:paraId="75C3F793" w14:textId="77777777" w:rsidR="006E6E08" w:rsidRDefault="006E6E08" w:rsidP="009E2DBF">
      <w:pPr>
        <w:tabs>
          <w:tab w:val="left" w:pos="2755"/>
        </w:tabs>
        <w:rPr>
          <w:rFonts w:ascii="Arial" w:hAnsi="Arial" w:cs="Arial"/>
          <w:color w:val="000000"/>
          <w:sz w:val="20"/>
        </w:rPr>
      </w:pPr>
    </w:p>
    <w:p w14:paraId="188F7581" w14:textId="77777777" w:rsidR="006E6E08" w:rsidRDefault="006E6E08" w:rsidP="009E2DBF">
      <w:pPr>
        <w:tabs>
          <w:tab w:val="left" w:pos="2755"/>
        </w:tabs>
        <w:rPr>
          <w:rFonts w:ascii="Arial" w:hAnsi="Arial" w:cs="Arial"/>
          <w:color w:val="000000"/>
          <w:sz w:val="20"/>
        </w:rPr>
      </w:pPr>
    </w:p>
    <w:p w14:paraId="59D32978" w14:textId="11CA877A" w:rsidR="009725D1" w:rsidRPr="00D176DE" w:rsidRDefault="00D176DE" w:rsidP="009E2DBF">
      <w:pPr>
        <w:tabs>
          <w:tab w:val="left" w:pos="2755"/>
        </w:tabs>
        <w:rPr>
          <w:rFonts w:ascii="Arial" w:hAnsi="Arial" w:cs="Arial"/>
          <w:i/>
          <w:iCs/>
          <w:color w:val="000000"/>
          <w:sz w:val="20"/>
        </w:rPr>
      </w:pPr>
      <w:r w:rsidRPr="00D176DE">
        <w:rPr>
          <w:rFonts w:ascii="Arial" w:hAnsi="Arial" w:cs="Arial"/>
          <w:i/>
          <w:iCs/>
          <w:color w:val="000000"/>
          <w:sz w:val="20"/>
        </w:rPr>
        <w:t>Hier entsteht der Mähroboter. Bevor der Roboter zum Einsatz kommt, wird noch einmal alles genau geprüft. (</w:t>
      </w:r>
      <w:r w:rsidR="009725D1" w:rsidRPr="00D176DE">
        <w:rPr>
          <w:rFonts w:ascii="Arial" w:hAnsi="Arial" w:cs="Arial"/>
          <w:i/>
          <w:iCs/>
          <w:color w:val="000000"/>
          <w:sz w:val="20"/>
        </w:rPr>
        <w:t xml:space="preserve">Bildquelle: </w:t>
      </w:r>
      <w:r w:rsidR="00A0760E" w:rsidRPr="00D176DE">
        <w:rPr>
          <w:rFonts w:ascii="Arial" w:hAnsi="Arial" w:cs="Arial"/>
          <w:i/>
          <w:iCs/>
          <w:color w:val="000000"/>
          <w:sz w:val="20"/>
        </w:rPr>
        <w:t>MPDV</w:t>
      </w:r>
      <w:r w:rsidRPr="00D176DE">
        <w:rPr>
          <w:rFonts w:ascii="Arial" w:hAnsi="Arial" w:cs="Arial"/>
          <w:i/>
          <w:iCs/>
          <w:color w:val="000000"/>
          <w:sz w:val="20"/>
        </w:rPr>
        <w:t>)</w:t>
      </w:r>
    </w:p>
    <w:p w14:paraId="3B72F141" w14:textId="6E07E76A"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4045C911" w14:textId="503F58E2" w:rsidR="006E6E08" w:rsidRDefault="006E6E08" w:rsidP="007814A6">
      <w:pPr>
        <w:tabs>
          <w:tab w:val="left" w:pos="2755"/>
        </w:tabs>
        <w:rPr>
          <w:rFonts w:ascii="Arial" w:hAnsi="Arial" w:cs="Arial"/>
          <w:color w:val="000000"/>
          <w:sz w:val="20"/>
        </w:rPr>
      </w:pPr>
    </w:p>
    <w:p w14:paraId="18195543" w14:textId="77777777" w:rsidR="006E6E08" w:rsidRDefault="006E6E08" w:rsidP="007814A6">
      <w:pPr>
        <w:tabs>
          <w:tab w:val="left" w:pos="2755"/>
        </w:tabs>
        <w:rPr>
          <w:rFonts w:ascii="Arial" w:hAnsi="Arial" w:cs="Arial"/>
          <w:color w:val="000000"/>
          <w:sz w:val="20"/>
        </w:rPr>
      </w:pPr>
    </w:p>
    <w:p w14:paraId="5F3B1169" w14:textId="77777777" w:rsidR="006E6E08" w:rsidRDefault="006E6E08" w:rsidP="007814A6">
      <w:pPr>
        <w:tabs>
          <w:tab w:val="left" w:pos="2755"/>
        </w:tabs>
        <w:rPr>
          <w:rFonts w:ascii="Arial" w:hAnsi="Arial" w:cs="Arial"/>
          <w:color w:val="000000"/>
          <w:sz w:val="20"/>
        </w:rPr>
      </w:pPr>
    </w:p>
    <w:p w14:paraId="2941A96C" w14:textId="737829E4" w:rsidR="006E6E08" w:rsidRDefault="006E6E08" w:rsidP="007814A6">
      <w:pPr>
        <w:tabs>
          <w:tab w:val="left" w:pos="2755"/>
        </w:tabs>
        <w:rPr>
          <w:rFonts w:ascii="Arial" w:hAnsi="Arial" w:cs="Arial"/>
          <w:color w:val="000000"/>
          <w:sz w:val="20"/>
        </w:rPr>
      </w:pPr>
    </w:p>
    <w:p w14:paraId="439E2B45" w14:textId="332CF761" w:rsidR="007814A6" w:rsidRPr="00DD7C86" w:rsidRDefault="006E6E08" w:rsidP="009E2DBF">
      <w:pPr>
        <w:tabs>
          <w:tab w:val="left" w:pos="2755"/>
        </w:tabs>
        <w:rPr>
          <w:rFonts w:ascii="Arial" w:hAnsi="Arial" w:cs="Arial"/>
          <w:color w:val="000000"/>
          <w:sz w:val="20"/>
        </w:rPr>
      </w:pPr>
      <w:r>
        <w:rPr>
          <w:rFonts w:ascii="Arial" w:hAnsi="Arial" w:cs="Arial"/>
          <w:noProof/>
          <w:color w:val="000000"/>
          <w:sz w:val="20"/>
        </w:rPr>
        <w:drawing>
          <wp:anchor distT="0" distB="0" distL="114300" distR="114300" simplePos="0" relativeHeight="251659264" behindDoc="0" locked="0" layoutInCell="1" allowOverlap="1" wp14:anchorId="14906052" wp14:editId="5582E7FC">
            <wp:simplePos x="0" y="0"/>
            <wp:positionH relativeFrom="column">
              <wp:posOffset>-13970</wp:posOffset>
            </wp:positionH>
            <wp:positionV relativeFrom="paragraph">
              <wp:posOffset>149225</wp:posOffset>
            </wp:positionV>
            <wp:extent cx="3517900" cy="2733675"/>
            <wp:effectExtent l="0" t="0" r="6350" b="9525"/>
            <wp:wrapSquare wrapText="bothSides"/>
            <wp:docPr id="2" name="Grafik 2"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3517900" cy="2733675"/>
                    </a:xfrm>
                    <a:prstGeom prst="rect">
                      <a:avLst/>
                    </a:prstGeom>
                  </pic:spPr>
                </pic:pic>
              </a:graphicData>
            </a:graphic>
            <wp14:sizeRelH relativeFrom="margin">
              <wp14:pctWidth>0</wp14:pctWidth>
            </wp14:sizeRelH>
            <wp14:sizeRelV relativeFrom="margin">
              <wp14:pctHeight>0</wp14:pctHeight>
            </wp14:sizeRelV>
          </wp:anchor>
        </w:drawing>
      </w:r>
    </w:p>
    <w:p w14:paraId="2F520BF2" w14:textId="77777777" w:rsidR="006E6E08" w:rsidRDefault="006E6E08">
      <w:pPr>
        <w:rPr>
          <w:rFonts w:ascii="Arial" w:hAnsi="Arial" w:cs="Arial"/>
          <w:color w:val="000000"/>
          <w:sz w:val="20"/>
        </w:rPr>
      </w:pPr>
    </w:p>
    <w:p w14:paraId="3407133A" w14:textId="77777777" w:rsidR="006E6E08" w:rsidRDefault="006E6E08">
      <w:pPr>
        <w:rPr>
          <w:rFonts w:ascii="Arial" w:hAnsi="Arial" w:cs="Arial"/>
          <w:color w:val="000000"/>
          <w:sz w:val="20"/>
        </w:rPr>
      </w:pPr>
    </w:p>
    <w:p w14:paraId="631C9470" w14:textId="77777777" w:rsidR="006E6E08" w:rsidRDefault="006E6E08">
      <w:pPr>
        <w:rPr>
          <w:rFonts w:ascii="Arial" w:hAnsi="Arial" w:cs="Arial"/>
          <w:color w:val="000000"/>
          <w:sz w:val="20"/>
        </w:rPr>
      </w:pPr>
    </w:p>
    <w:p w14:paraId="32F28BB7" w14:textId="77777777" w:rsidR="006E6E08" w:rsidRDefault="006E6E08">
      <w:pPr>
        <w:rPr>
          <w:rFonts w:ascii="Arial" w:hAnsi="Arial" w:cs="Arial"/>
          <w:color w:val="000000"/>
          <w:sz w:val="20"/>
        </w:rPr>
      </w:pPr>
    </w:p>
    <w:p w14:paraId="36750BC2" w14:textId="77777777" w:rsidR="006E6E08" w:rsidRDefault="006E6E08">
      <w:pPr>
        <w:rPr>
          <w:rFonts w:ascii="Arial" w:hAnsi="Arial" w:cs="Arial"/>
          <w:color w:val="000000"/>
          <w:sz w:val="20"/>
        </w:rPr>
      </w:pPr>
    </w:p>
    <w:p w14:paraId="12495523" w14:textId="77777777" w:rsidR="006E6E08" w:rsidRDefault="006E6E08">
      <w:pPr>
        <w:rPr>
          <w:rFonts w:ascii="Arial" w:hAnsi="Arial" w:cs="Arial"/>
          <w:color w:val="000000"/>
          <w:sz w:val="20"/>
        </w:rPr>
      </w:pPr>
    </w:p>
    <w:p w14:paraId="03F99A90" w14:textId="77777777" w:rsidR="006E6E08" w:rsidRDefault="006E6E08">
      <w:pPr>
        <w:rPr>
          <w:rFonts w:ascii="Arial" w:hAnsi="Arial" w:cs="Arial"/>
          <w:color w:val="000000"/>
          <w:sz w:val="20"/>
        </w:rPr>
      </w:pPr>
    </w:p>
    <w:p w14:paraId="5AF133BD" w14:textId="77777777" w:rsidR="006E6E08" w:rsidRDefault="006E6E08">
      <w:pPr>
        <w:rPr>
          <w:rFonts w:ascii="Arial" w:hAnsi="Arial" w:cs="Arial"/>
          <w:color w:val="000000"/>
          <w:sz w:val="20"/>
        </w:rPr>
      </w:pPr>
    </w:p>
    <w:p w14:paraId="213412AB" w14:textId="77777777" w:rsidR="006E6E08" w:rsidRDefault="006E6E08">
      <w:pPr>
        <w:rPr>
          <w:rFonts w:ascii="Arial" w:hAnsi="Arial" w:cs="Arial"/>
          <w:color w:val="000000"/>
          <w:sz w:val="20"/>
        </w:rPr>
      </w:pPr>
    </w:p>
    <w:p w14:paraId="1BB5EF6D" w14:textId="77777777" w:rsidR="006E6E08" w:rsidRDefault="006E6E08">
      <w:pPr>
        <w:rPr>
          <w:rFonts w:ascii="Arial" w:hAnsi="Arial" w:cs="Arial"/>
          <w:color w:val="000000"/>
          <w:sz w:val="20"/>
        </w:rPr>
      </w:pPr>
    </w:p>
    <w:p w14:paraId="2A543E85" w14:textId="77777777" w:rsidR="006E6E08" w:rsidRDefault="006E6E08">
      <w:pPr>
        <w:rPr>
          <w:rFonts w:ascii="Arial" w:hAnsi="Arial" w:cs="Arial"/>
          <w:color w:val="000000"/>
          <w:sz w:val="20"/>
        </w:rPr>
      </w:pPr>
    </w:p>
    <w:p w14:paraId="03A1A5B1" w14:textId="77777777" w:rsidR="006E6E08" w:rsidRDefault="006E6E08">
      <w:pPr>
        <w:rPr>
          <w:rFonts w:ascii="Arial" w:hAnsi="Arial" w:cs="Arial"/>
          <w:color w:val="000000"/>
          <w:sz w:val="20"/>
        </w:rPr>
      </w:pPr>
    </w:p>
    <w:p w14:paraId="141802F0" w14:textId="77777777" w:rsidR="006E6E08" w:rsidRDefault="006E6E08">
      <w:pPr>
        <w:rPr>
          <w:rFonts w:ascii="Arial" w:hAnsi="Arial" w:cs="Arial"/>
          <w:color w:val="000000"/>
          <w:sz w:val="20"/>
        </w:rPr>
      </w:pPr>
    </w:p>
    <w:p w14:paraId="33B41BCF" w14:textId="77777777" w:rsidR="006E6E08" w:rsidRDefault="006E6E08">
      <w:pPr>
        <w:rPr>
          <w:rFonts w:ascii="Arial" w:hAnsi="Arial" w:cs="Arial"/>
          <w:color w:val="000000"/>
          <w:sz w:val="20"/>
        </w:rPr>
      </w:pPr>
    </w:p>
    <w:p w14:paraId="32598857" w14:textId="77777777" w:rsidR="006E6E08" w:rsidRDefault="006E6E08">
      <w:pPr>
        <w:rPr>
          <w:rFonts w:ascii="Arial" w:hAnsi="Arial" w:cs="Arial"/>
          <w:color w:val="000000"/>
          <w:sz w:val="20"/>
        </w:rPr>
      </w:pPr>
    </w:p>
    <w:p w14:paraId="640AF02C" w14:textId="77777777" w:rsidR="006E6E08" w:rsidRDefault="006E6E08">
      <w:pPr>
        <w:rPr>
          <w:rFonts w:ascii="Arial" w:hAnsi="Arial" w:cs="Arial"/>
          <w:color w:val="000000"/>
          <w:sz w:val="20"/>
        </w:rPr>
      </w:pPr>
    </w:p>
    <w:p w14:paraId="05E55504" w14:textId="77777777" w:rsidR="006E6E08" w:rsidRDefault="006E6E08">
      <w:pPr>
        <w:rPr>
          <w:rFonts w:ascii="Arial" w:hAnsi="Arial" w:cs="Arial"/>
          <w:color w:val="000000"/>
          <w:sz w:val="20"/>
        </w:rPr>
      </w:pPr>
    </w:p>
    <w:p w14:paraId="42ED22D7" w14:textId="77777777" w:rsidR="006E6E08" w:rsidRDefault="006E6E08">
      <w:pPr>
        <w:rPr>
          <w:rFonts w:ascii="Arial" w:hAnsi="Arial" w:cs="Arial"/>
          <w:color w:val="000000"/>
          <w:sz w:val="20"/>
        </w:rPr>
      </w:pPr>
    </w:p>
    <w:p w14:paraId="4AEA880C" w14:textId="77777777" w:rsidR="003B5BD8" w:rsidRDefault="003B5BD8" w:rsidP="00D176DE">
      <w:pPr>
        <w:tabs>
          <w:tab w:val="left" w:pos="2755"/>
        </w:tabs>
        <w:rPr>
          <w:rFonts w:ascii="Arial" w:hAnsi="Arial" w:cs="Arial"/>
          <w:i/>
          <w:iCs/>
          <w:color w:val="000000"/>
          <w:sz w:val="20"/>
        </w:rPr>
      </w:pPr>
    </w:p>
    <w:p w14:paraId="63EC065D" w14:textId="286878AF" w:rsidR="00D176DE" w:rsidRPr="00D176DE" w:rsidRDefault="00D176DE" w:rsidP="00D176DE">
      <w:pPr>
        <w:tabs>
          <w:tab w:val="left" w:pos="2755"/>
        </w:tabs>
        <w:rPr>
          <w:rFonts w:ascii="Arial" w:hAnsi="Arial" w:cs="Arial"/>
          <w:i/>
          <w:iCs/>
          <w:color w:val="000000"/>
          <w:sz w:val="20"/>
        </w:rPr>
      </w:pPr>
      <w:r w:rsidRPr="00D176DE">
        <w:rPr>
          <w:rFonts w:ascii="Arial" w:hAnsi="Arial" w:cs="Arial"/>
          <w:i/>
          <w:iCs/>
          <w:color w:val="000000"/>
          <w:sz w:val="20"/>
        </w:rPr>
        <w:t xml:space="preserve">Bei der Robotik sind handwerkliches Geschick, Genauigkeit und Ausdauer gefragt. </w:t>
      </w:r>
    </w:p>
    <w:p w14:paraId="0D7A9217" w14:textId="00003589" w:rsidR="006E6E08" w:rsidRPr="00D176DE" w:rsidRDefault="00D176DE">
      <w:pPr>
        <w:rPr>
          <w:rFonts w:ascii="Arial" w:hAnsi="Arial" w:cs="Arial"/>
          <w:i/>
          <w:iCs/>
          <w:color w:val="000000"/>
          <w:sz w:val="20"/>
        </w:rPr>
      </w:pPr>
      <w:r>
        <w:rPr>
          <w:rFonts w:ascii="Arial" w:hAnsi="Arial" w:cs="Arial"/>
          <w:i/>
          <w:iCs/>
          <w:color w:val="000000"/>
          <w:sz w:val="20"/>
        </w:rPr>
        <w:t>(</w:t>
      </w:r>
      <w:r w:rsidR="006E6E08" w:rsidRPr="00D176DE">
        <w:rPr>
          <w:rFonts w:ascii="Arial" w:hAnsi="Arial" w:cs="Arial"/>
          <w:i/>
          <w:iCs/>
          <w:color w:val="000000"/>
          <w:sz w:val="20"/>
        </w:rPr>
        <w:t>Bildquelle: MPDV</w:t>
      </w:r>
      <w:r>
        <w:rPr>
          <w:rFonts w:ascii="Arial" w:hAnsi="Arial" w:cs="Arial"/>
          <w:i/>
          <w:iCs/>
          <w:color w:val="000000"/>
          <w:sz w:val="20"/>
        </w:rPr>
        <w:t>)</w:t>
      </w:r>
    </w:p>
    <w:p w14:paraId="4055519B" w14:textId="77777777" w:rsidR="006E6E08" w:rsidRDefault="006E6E08">
      <w:pPr>
        <w:rPr>
          <w:rFonts w:ascii="Arial" w:hAnsi="Arial" w:cs="Arial"/>
          <w:color w:val="000000"/>
          <w:sz w:val="20"/>
        </w:rPr>
      </w:pPr>
    </w:p>
    <w:p w14:paraId="1AEDD7D6" w14:textId="77777777" w:rsidR="006E6E08" w:rsidRDefault="006E6E08">
      <w:pPr>
        <w:rPr>
          <w:rFonts w:ascii="Arial" w:hAnsi="Arial" w:cs="Arial"/>
          <w:color w:val="000000"/>
          <w:sz w:val="20"/>
        </w:rPr>
      </w:pPr>
    </w:p>
    <w:p w14:paraId="45ECEC0F" w14:textId="77777777" w:rsidR="006E6E08" w:rsidRDefault="006E6E08">
      <w:pPr>
        <w:rPr>
          <w:rFonts w:ascii="Arial" w:hAnsi="Arial" w:cs="Arial"/>
          <w:color w:val="000000"/>
          <w:sz w:val="20"/>
        </w:rPr>
      </w:pPr>
    </w:p>
    <w:p w14:paraId="4DFAD12A" w14:textId="77777777" w:rsidR="001577F9" w:rsidRDefault="006E6E08">
      <w:pPr>
        <w:rPr>
          <w:rFonts w:ascii="Arial" w:hAnsi="Arial" w:cs="Arial"/>
          <w:color w:val="000000"/>
          <w:sz w:val="20"/>
        </w:rPr>
      </w:pPr>
      <w:r>
        <w:rPr>
          <w:rFonts w:ascii="Arial" w:hAnsi="Arial" w:cs="Arial"/>
          <w:noProof/>
          <w:color w:val="000000"/>
          <w:sz w:val="20"/>
        </w:rPr>
        <w:drawing>
          <wp:inline distT="0" distB="0" distL="0" distR="0" wp14:anchorId="69A1399B" wp14:editId="1EA92608">
            <wp:extent cx="3508375" cy="2622510"/>
            <wp:effectExtent l="0" t="0" r="0" b="6985"/>
            <wp:docPr id="3" name="Grafik 3" descr="Ein Bild, das Person, Boden, Gruppe,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Boden, Gruppe, darstellend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3520327" cy="2631444"/>
                    </a:xfrm>
                    <a:prstGeom prst="rect">
                      <a:avLst/>
                    </a:prstGeom>
                  </pic:spPr>
                </pic:pic>
              </a:graphicData>
            </a:graphic>
          </wp:inline>
        </w:drawing>
      </w:r>
    </w:p>
    <w:p w14:paraId="25EEDC0C" w14:textId="0E5C82A8" w:rsidR="00DD7C86" w:rsidRPr="00D176DE" w:rsidRDefault="00D176DE">
      <w:pPr>
        <w:rPr>
          <w:rFonts w:ascii="Arial" w:hAnsi="Arial" w:cs="Arial"/>
          <w:i/>
          <w:iCs/>
          <w:color w:val="000000"/>
          <w:sz w:val="20"/>
        </w:rPr>
      </w:pPr>
      <w:r w:rsidRPr="00D176DE">
        <w:rPr>
          <w:rFonts w:ascii="Arial" w:hAnsi="Arial" w:cs="Arial"/>
          <w:i/>
          <w:iCs/>
          <w:color w:val="000000"/>
          <w:sz w:val="20"/>
        </w:rPr>
        <w:t>Gut gelaunt geht es jetzt erst einmal in die Ferien: Alle Teilnehmerinnen und Teilnehmer erhielten nach den drei Workshoptagen bei der MPDV ein Teilnahmezertifikat und vor allem viele Inspirationen zur Berufsorientierung. (</w:t>
      </w:r>
      <w:r w:rsidR="001577F9" w:rsidRPr="00D176DE">
        <w:rPr>
          <w:rFonts w:ascii="Arial" w:hAnsi="Arial" w:cs="Arial"/>
          <w:i/>
          <w:iCs/>
          <w:color w:val="000000"/>
          <w:sz w:val="20"/>
        </w:rPr>
        <w:t>Bildquelle: MPDV</w:t>
      </w:r>
      <w:r w:rsidRPr="00D176DE">
        <w:rPr>
          <w:rFonts w:ascii="Arial" w:hAnsi="Arial" w:cs="Arial"/>
          <w:i/>
          <w:iCs/>
          <w:color w:val="000000"/>
          <w:sz w:val="20"/>
        </w:rPr>
        <w:t>)</w:t>
      </w:r>
      <w:r w:rsidR="00DD7C86" w:rsidRPr="00D176DE">
        <w:rPr>
          <w:rFonts w:ascii="Arial" w:hAnsi="Arial" w:cs="Arial"/>
          <w:i/>
          <w:iCs/>
          <w:color w:val="000000"/>
          <w:sz w:val="20"/>
        </w:rPr>
        <w:br w:type="page"/>
      </w:r>
    </w:p>
    <w:p w14:paraId="577C7400" w14:textId="77777777" w:rsidR="00DD7C86" w:rsidRPr="00D176DE" w:rsidRDefault="00BD3E03" w:rsidP="00BD3E03">
      <w:pPr>
        <w:pStyle w:val="berschrift3"/>
        <w:spacing w:line="360" w:lineRule="auto"/>
        <w:jc w:val="left"/>
        <w:rPr>
          <w:rFonts w:ascii="Arial" w:hAnsi="Arial" w:cs="Arial"/>
          <w:sz w:val="24"/>
          <w:szCs w:val="24"/>
        </w:rPr>
      </w:pPr>
      <w:r w:rsidRPr="00D176DE">
        <w:rPr>
          <w:rFonts w:ascii="Arial" w:hAnsi="Arial" w:cs="Arial"/>
          <w:sz w:val="24"/>
          <w:szCs w:val="24"/>
        </w:rPr>
        <w:lastRenderedPageBreak/>
        <w:t>Über MPDV</w:t>
      </w:r>
    </w:p>
    <w:bookmarkEnd w:id="0"/>
    <w:bookmarkEnd w:id="1"/>
    <w:p w14:paraId="5C7B1451" w14:textId="77777777" w:rsidR="00BD3E03" w:rsidRPr="00D176DE" w:rsidRDefault="00BD3E03" w:rsidP="00BD3E03">
      <w:pPr>
        <w:pStyle w:val="HighlightsText"/>
        <w:spacing w:line="240" w:lineRule="auto"/>
        <w:jc w:val="both"/>
        <w:rPr>
          <w:rFonts w:ascii="Arial" w:hAnsi="Arial" w:cs="Arial"/>
          <w:b w:val="0"/>
          <w:color w:val="000000"/>
          <w:sz w:val="24"/>
          <w:szCs w:val="24"/>
        </w:rPr>
      </w:pPr>
    </w:p>
    <w:p w14:paraId="78C74BFA" w14:textId="77777777" w:rsidR="00BD3E03" w:rsidRPr="00D176DE" w:rsidRDefault="00BD3E03" w:rsidP="00BD3E03">
      <w:pPr>
        <w:rPr>
          <w:rFonts w:ascii="Arial" w:hAnsi="Arial" w:cs="Arial"/>
          <w:color w:val="000000" w:themeColor="text1"/>
        </w:rPr>
      </w:pPr>
      <w:r w:rsidRPr="00D176DE">
        <w:rPr>
          <w:rFonts w:ascii="Arial" w:hAnsi="Arial" w:cs="Arial"/>
          <w:color w:val="000000" w:themeColor="text1"/>
        </w:rPr>
        <w:t>MPDV mit Hauptsitz in Mosbach ist der Marktführer für IT-Lösungen in der Fertigung. Mit mehr als 4</w:t>
      </w:r>
      <w:r w:rsidR="005A31FF" w:rsidRPr="00D176DE">
        <w:rPr>
          <w:rFonts w:ascii="Arial" w:hAnsi="Arial" w:cs="Arial"/>
          <w:color w:val="000000" w:themeColor="text1"/>
        </w:rPr>
        <w:t>5</w:t>
      </w:r>
      <w:r w:rsidRPr="00D176DE">
        <w:rPr>
          <w:rFonts w:ascii="Arial" w:hAnsi="Arial" w:cs="Arial"/>
          <w:color w:val="000000" w:themeColor="text1"/>
        </w:rPr>
        <w:t xml:space="preserve"> Jahren Projekterfahrung im Produktionsumfeld verfügt MPDV über umfangreiches Fachwissen und unterstützt Unternehmen jeder Größe auf ihrem Weg zur Smart Factory. </w:t>
      </w:r>
      <w:r w:rsidR="005A7843" w:rsidRPr="00D176DE">
        <w:rPr>
          <w:rFonts w:ascii="Arial" w:hAnsi="Arial" w:cs="Arial"/>
          <w:color w:val="000000" w:themeColor="text1"/>
        </w:rPr>
        <w:t xml:space="preserve">Produkte von MPDV wie das Manufacturing </w:t>
      </w:r>
      <w:proofErr w:type="spellStart"/>
      <w:r w:rsidR="005A7843" w:rsidRPr="00D176DE">
        <w:rPr>
          <w:rFonts w:ascii="Arial" w:hAnsi="Arial" w:cs="Arial"/>
          <w:color w:val="000000" w:themeColor="text1"/>
        </w:rPr>
        <w:t>Execution</w:t>
      </w:r>
      <w:proofErr w:type="spellEnd"/>
      <w:r w:rsidR="005A7843" w:rsidRPr="00D176DE">
        <w:rPr>
          <w:rFonts w:ascii="Arial" w:hAnsi="Arial" w:cs="Arial"/>
          <w:color w:val="000000" w:themeColor="text1"/>
        </w:rPr>
        <w:t xml:space="preserve"> System (MES) HYDRA, das </w:t>
      </w:r>
      <w:proofErr w:type="spellStart"/>
      <w:r w:rsidR="005A7843" w:rsidRPr="00D176DE">
        <w:rPr>
          <w:rFonts w:ascii="Arial" w:hAnsi="Arial" w:cs="Arial"/>
          <w:color w:val="000000" w:themeColor="text1"/>
        </w:rPr>
        <w:t>Advanced</w:t>
      </w:r>
      <w:proofErr w:type="spellEnd"/>
      <w:r w:rsidR="005A7843" w:rsidRPr="00D176DE">
        <w:rPr>
          <w:rFonts w:ascii="Arial" w:hAnsi="Arial" w:cs="Arial"/>
          <w:color w:val="000000" w:themeColor="text1"/>
        </w:rPr>
        <w:t xml:space="preserve"> </w:t>
      </w:r>
      <w:proofErr w:type="spellStart"/>
      <w:r w:rsidR="005A7843" w:rsidRPr="00D176DE">
        <w:rPr>
          <w:rFonts w:ascii="Arial" w:hAnsi="Arial" w:cs="Arial"/>
          <w:color w:val="000000" w:themeColor="text1"/>
        </w:rPr>
        <w:t>Planning</w:t>
      </w:r>
      <w:proofErr w:type="spellEnd"/>
      <w:r w:rsidR="005A7843" w:rsidRPr="00D176DE">
        <w:rPr>
          <w:rFonts w:ascii="Arial" w:hAnsi="Arial" w:cs="Arial"/>
          <w:color w:val="000000" w:themeColor="text1"/>
        </w:rPr>
        <w:t xml:space="preserve"> and Scheduling System (APS) FEDRA oder die </w:t>
      </w:r>
      <w:r w:rsidR="0046235E" w:rsidRPr="00D176DE">
        <w:rPr>
          <w:rFonts w:ascii="Arial" w:hAnsi="Arial" w:cs="Arial"/>
          <w:color w:val="000000" w:themeColor="text1"/>
        </w:rPr>
        <w:t xml:space="preserve">Integrationsplattform </w:t>
      </w:r>
      <w:r w:rsidR="005A7843" w:rsidRPr="00D176DE">
        <w:rPr>
          <w:rFonts w:ascii="Arial" w:hAnsi="Arial" w:cs="Arial"/>
          <w:color w:val="000000" w:themeColor="text1"/>
        </w:rPr>
        <w:t xml:space="preserve">Manufacturing Integration </w:t>
      </w:r>
      <w:proofErr w:type="spellStart"/>
      <w:r w:rsidR="005A7843" w:rsidRPr="00D176DE">
        <w:rPr>
          <w:rFonts w:ascii="Arial" w:hAnsi="Arial" w:cs="Arial"/>
          <w:color w:val="000000" w:themeColor="text1"/>
        </w:rPr>
        <w:t>Platform</w:t>
      </w:r>
      <w:proofErr w:type="spellEnd"/>
      <w:r w:rsidR="005A7843" w:rsidRPr="00D176DE">
        <w:rPr>
          <w:rFonts w:ascii="Arial" w:hAnsi="Arial" w:cs="Arial"/>
          <w:color w:val="000000" w:themeColor="text1"/>
        </w:rPr>
        <w:t xml:space="preserve"> (MIP) ermöglichen es Fertigungsunternehmen, ihre Produktionsprozesse effizienter zu gestalten und dem Wettbewerb so einen Schritt voraus zu sein.</w:t>
      </w:r>
      <w:r w:rsidRPr="00D176DE">
        <w:rPr>
          <w:rFonts w:ascii="Arial" w:hAnsi="Arial" w:cs="Arial"/>
          <w:color w:val="000000" w:themeColor="text1"/>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sidRPr="00D176DE">
        <w:rPr>
          <w:rFonts w:ascii="Arial" w:hAnsi="Arial" w:cs="Arial"/>
          <w:color w:val="000000" w:themeColor="text1"/>
        </w:rPr>
        <w:t>1.0</w:t>
      </w:r>
      <w:r w:rsidRPr="00D176DE">
        <w:rPr>
          <w:rFonts w:ascii="Arial" w:hAnsi="Arial" w:cs="Arial"/>
          <w:color w:val="000000" w:themeColor="text1"/>
        </w:rPr>
        <w:t>00.000 Menschen in über 1.</w:t>
      </w:r>
      <w:r w:rsidR="005A31FF" w:rsidRPr="00D176DE">
        <w:rPr>
          <w:rFonts w:ascii="Arial" w:hAnsi="Arial" w:cs="Arial"/>
          <w:color w:val="000000" w:themeColor="text1"/>
        </w:rPr>
        <w:t>5</w:t>
      </w:r>
      <w:r w:rsidR="00CE0981" w:rsidRPr="00D176DE">
        <w:rPr>
          <w:rFonts w:ascii="Arial" w:hAnsi="Arial" w:cs="Arial"/>
          <w:color w:val="000000" w:themeColor="text1"/>
        </w:rPr>
        <w:t>0</w:t>
      </w:r>
      <w:r w:rsidRPr="00D176DE">
        <w:rPr>
          <w:rFonts w:ascii="Arial" w:hAnsi="Arial" w:cs="Arial"/>
          <w:color w:val="000000" w:themeColor="text1"/>
        </w:rPr>
        <w:t>0 Fertigungsunternehmen die innovativen Softwarelösu</w:t>
      </w:r>
      <w:r w:rsidR="00F65A3A" w:rsidRPr="00D176DE">
        <w:rPr>
          <w:rFonts w:ascii="Arial" w:hAnsi="Arial" w:cs="Arial"/>
          <w:color w:val="000000" w:themeColor="text1"/>
        </w:rPr>
        <w:t>ngen von MPDV. Dazu zählen nam</w:t>
      </w:r>
      <w:r w:rsidRPr="00D176DE">
        <w:rPr>
          <w:rFonts w:ascii="Arial" w:hAnsi="Arial" w:cs="Arial"/>
          <w:color w:val="000000" w:themeColor="text1"/>
        </w:rPr>
        <w:t xml:space="preserve">hafte Unternehmen aller Branchen. </w:t>
      </w:r>
      <w:r w:rsidR="008E2FD0" w:rsidRPr="00D176DE">
        <w:rPr>
          <w:rFonts w:ascii="Arial" w:hAnsi="Arial" w:cs="Arial"/>
          <w:color w:val="000000" w:themeColor="text1"/>
        </w:rPr>
        <w:t xml:space="preserve">Die </w:t>
      </w:r>
      <w:r w:rsidRPr="00D176DE">
        <w:rPr>
          <w:rFonts w:ascii="Arial" w:hAnsi="Arial" w:cs="Arial"/>
          <w:color w:val="000000" w:themeColor="text1"/>
        </w:rPr>
        <w:t>MPDV</w:t>
      </w:r>
      <w:r w:rsidR="009F52B3" w:rsidRPr="00D176DE">
        <w:rPr>
          <w:rFonts w:ascii="Arial" w:hAnsi="Arial" w:cs="Arial"/>
          <w:color w:val="000000" w:themeColor="text1"/>
        </w:rPr>
        <w:t xml:space="preserve"> </w:t>
      </w:r>
      <w:r w:rsidR="008E2FD0" w:rsidRPr="00D176DE">
        <w:rPr>
          <w:rFonts w:ascii="Arial" w:hAnsi="Arial" w:cs="Arial"/>
          <w:color w:val="000000" w:themeColor="text1"/>
        </w:rPr>
        <w:t>Gruppe</w:t>
      </w:r>
      <w:r w:rsidRPr="00D176DE">
        <w:rPr>
          <w:rFonts w:ascii="Arial" w:hAnsi="Arial" w:cs="Arial"/>
          <w:color w:val="000000" w:themeColor="text1"/>
        </w:rPr>
        <w:t xml:space="preserve"> beschäftigt rund </w:t>
      </w:r>
      <w:r w:rsidR="00CE0981" w:rsidRPr="00D176DE">
        <w:rPr>
          <w:rFonts w:ascii="Arial" w:hAnsi="Arial" w:cs="Arial"/>
          <w:color w:val="000000" w:themeColor="text1"/>
        </w:rPr>
        <w:t>50</w:t>
      </w:r>
      <w:r w:rsidRPr="00D176DE">
        <w:rPr>
          <w:rFonts w:ascii="Arial" w:hAnsi="Arial" w:cs="Arial"/>
          <w:color w:val="000000" w:themeColor="text1"/>
        </w:rPr>
        <w:t xml:space="preserve">0 Mitarbeiter an </w:t>
      </w:r>
      <w:r w:rsidR="007E62B5" w:rsidRPr="00D176DE">
        <w:rPr>
          <w:rFonts w:ascii="Arial" w:hAnsi="Arial" w:cs="Arial"/>
          <w:color w:val="000000"/>
        </w:rPr>
        <w:t>13</w:t>
      </w:r>
      <w:r w:rsidR="00361D93" w:rsidRPr="00D176DE">
        <w:rPr>
          <w:rFonts w:ascii="Arial" w:hAnsi="Arial" w:cs="Arial"/>
          <w:color w:val="000000"/>
        </w:rPr>
        <w:t xml:space="preserve"> Standorten in Deutschland, China, </w:t>
      </w:r>
      <w:r w:rsidR="008E2FD0" w:rsidRPr="00D176DE">
        <w:rPr>
          <w:rFonts w:ascii="Arial" w:hAnsi="Arial" w:cs="Arial"/>
          <w:color w:val="000000"/>
        </w:rPr>
        <w:t xml:space="preserve">Luxemburg, </w:t>
      </w:r>
      <w:r w:rsidR="00361D93" w:rsidRPr="00D176DE">
        <w:rPr>
          <w:rFonts w:ascii="Arial" w:hAnsi="Arial" w:cs="Arial"/>
          <w:color w:val="000000"/>
        </w:rPr>
        <w:t>Malaysia, der Schweiz, Singapur und den USA</w:t>
      </w:r>
      <w:r w:rsidR="00876CF4" w:rsidRPr="00D176DE">
        <w:rPr>
          <w:rFonts w:ascii="Arial" w:hAnsi="Arial" w:cs="Arial"/>
          <w:color w:val="000000"/>
        </w:rPr>
        <w:t xml:space="preserve">. </w:t>
      </w:r>
      <w:r w:rsidRPr="00D176DE">
        <w:rPr>
          <w:rFonts w:ascii="Arial" w:hAnsi="Arial" w:cs="Arial"/>
          <w:color w:val="000000" w:themeColor="text1"/>
        </w:rPr>
        <w:t xml:space="preserve">Weitere Informationen unter </w:t>
      </w:r>
      <w:hyperlink r:id="rId11" w:history="1">
        <w:r w:rsidRPr="00D176DE">
          <w:rPr>
            <w:rStyle w:val="Hyperlink"/>
            <w:rFonts w:ascii="Arial" w:hAnsi="Arial" w:cs="Arial"/>
          </w:rPr>
          <w:t>www.mpdv.com</w:t>
        </w:r>
      </w:hyperlink>
      <w:r w:rsidRPr="00D176DE">
        <w:rPr>
          <w:rFonts w:ascii="Arial" w:hAnsi="Arial" w:cs="Arial"/>
          <w:color w:val="000000" w:themeColor="text1"/>
        </w:rPr>
        <w:t xml:space="preserve">. </w:t>
      </w:r>
    </w:p>
    <w:p w14:paraId="10BAACE2" w14:textId="77777777" w:rsidR="004A3D0C" w:rsidRPr="00D176DE" w:rsidRDefault="004A3D0C" w:rsidP="004A3D0C">
      <w:pPr>
        <w:rPr>
          <w:rFonts w:ascii="Arial" w:hAnsi="Arial" w:cs="Arial"/>
          <w:i/>
        </w:rPr>
      </w:pPr>
    </w:p>
    <w:p w14:paraId="648725B4" w14:textId="77777777" w:rsidR="00DD7C86" w:rsidRPr="00D176DE" w:rsidRDefault="00DD7C86" w:rsidP="00390558">
      <w:pPr>
        <w:pStyle w:val="HighlightsText"/>
        <w:spacing w:line="240" w:lineRule="auto"/>
        <w:jc w:val="both"/>
        <w:rPr>
          <w:rFonts w:ascii="Arial" w:hAnsi="Arial" w:cs="Arial"/>
          <w:b w:val="0"/>
          <w:color w:val="000000"/>
          <w:sz w:val="24"/>
          <w:szCs w:val="24"/>
        </w:rPr>
      </w:pPr>
    </w:p>
    <w:p w14:paraId="2FBE4ECC" w14:textId="77777777" w:rsidR="00DD7C86" w:rsidRPr="00D176DE" w:rsidRDefault="00137ADB" w:rsidP="0056366D">
      <w:pPr>
        <w:pStyle w:val="berschrift3"/>
        <w:spacing w:line="360" w:lineRule="auto"/>
        <w:jc w:val="left"/>
        <w:rPr>
          <w:rFonts w:ascii="Arial" w:hAnsi="Arial" w:cs="Arial"/>
          <w:sz w:val="24"/>
          <w:szCs w:val="24"/>
        </w:rPr>
      </w:pPr>
      <w:r w:rsidRPr="00D176DE">
        <w:rPr>
          <w:rFonts w:ascii="Arial" w:hAnsi="Arial" w:cs="Arial"/>
          <w:sz w:val="24"/>
          <w:szCs w:val="24"/>
        </w:rPr>
        <w:t>Pressekontakt</w:t>
      </w:r>
    </w:p>
    <w:p w14:paraId="32E1AADF" w14:textId="77777777" w:rsidR="0056366D" w:rsidRPr="00D176DE" w:rsidRDefault="0056366D" w:rsidP="00DD7C86">
      <w:pPr>
        <w:tabs>
          <w:tab w:val="left" w:pos="4536"/>
          <w:tab w:val="left" w:pos="4962"/>
        </w:tabs>
        <w:rPr>
          <w:rFonts w:ascii="Arial" w:hAnsi="Arial" w:cs="Arial"/>
          <w:color w:val="000000"/>
        </w:rPr>
      </w:pPr>
    </w:p>
    <w:p w14:paraId="166500C9" w14:textId="77777777" w:rsidR="00137ADB" w:rsidRPr="00D176DE" w:rsidRDefault="00DD7C86" w:rsidP="00DD7C86">
      <w:pPr>
        <w:tabs>
          <w:tab w:val="left" w:pos="4536"/>
          <w:tab w:val="left" w:pos="4962"/>
        </w:tabs>
        <w:rPr>
          <w:rFonts w:ascii="Arial" w:hAnsi="Arial" w:cs="Arial"/>
          <w:color w:val="000000"/>
        </w:rPr>
      </w:pPr>
      <w:r w:rsidRPr="00D176DE">
        <w:rPr>
          <w:rFonts w:ascii="Arial" w:hAnsi="Arial" w:cs="Arial"/>
          <w:color w:val="000000"/>
        </w:rPr>
        <w:t xml:space="preserve">MPDV </w:t>
      </w:r>
      <w:proofErr w:type="spellStart"/>
      <w:r w:rsidRPr="00D176DE">
        <w:rPr>
          <w:rFonts w:ascii="Arial" w:hAnsi="Arial" w:cs="Arial"/>
          <w:color w:val="000000"/>
        </w:rPr>
        <w:t>Mikrolab</w:t>
      </w:r>
      <w:proofErr w:type="spellEnd"/>
      <w:r w:rsidRPr="00D176DE">
        <w:rPr>
          <w:rFonts w:ascii="Arial" w:hAnsi="Arial" w:cs="Arial"/>
          <w:color w:val="000000"/>
        </w:rPr>
        <w:t xml:space="preserve"> GmbH</w:t>
      </w:r>
      <w:r w:rsidRPr="00D176DE">
        <w:rPr>
          <w:rFonts w:ascii="Arial" w:hAnsi="Arial" w:cs="Arial"/>
          <w:color w:val="000000"/>
        </w:rPr>
        <w:tab/>
      </w:r>
      <w:r w:rsidR="00137ADB" w:rsidRPr="00D176DE">
        <w:rPr>
          <w:rFonts w:ascii="Arial" w:hAnsi="Arial" w:cs="Arial"/>
          <w:color w:val="000000"/>
        </w:rPr>
        <w:t>Fon</w:t>
      </w:r>
      <w:r w:rsidRPr="00D176DE">
        <w:rPr>
          <w:rFonts w:ascii="Arial" w:hAnsi="Arial" w:cs="Arial"/>
          <w:color w:val="000000"/>
        </w:rPr>
        <w:tab/>
      </w:r>
      <w:r w:rsidR="00137ADB" w:rsidRPr="00D176DE">
        <w:rPr>
          <w:rFonts w:ascii="Arial" w:hAnsi="Arial" w:cs="Arial"/>
          <w:color w:val="000000"/>
        </w:rPr>
        <w:t>+49 6261 9209-0</w:t>
      </w:r>
    </w:p>
    <w:p w14:paraId="3BDBD558" w14:textId="6FF06C40" w:rsidR="00137ADB" w:rsidRPr="00D176DE" w:rsidRDefault="00DA3907" w:rsidP="00DD7C86">
      <w:pPr>
        <w:tabs>
          <w:tab w:val="left" w:pos="4536"/>
          <w:tab w:val="left" w:pos="4962"/>
        </w:tabs>
        <w:rPr>
          <w:rFonts w:ascii="Arial" w:hAnsi="Arial" w:cs="Arial"/>
          <w:color w:val="000000"/>
        </w:rPr>
      </w:pPr>
      <w:r w:rsidRPr="00D176DE">
        <w:rPr>
          <w:rFonts w:ascii="Arial" w:hAnsi="Arial" w:cs="Arial"/>
          <w:b/>
          <w:color w:val="000000"/>
        </w:rPr>
        <w:t>Veronika Berg</w:t>
      </w:r>
      <w:r w:rsidR="00137ADB" w:rsidRPr="00D176DE">
        <w:rPr>
          <w:rFonts w:ascii="Arial" w:hAnsi="Arial" w:cs="Arial"/>
          <w:color w:val="000000"/>
        </w:rPr>
        <w:tab/>
        <w:t>Fax</w:t>
      </w:r>
      <w:r w:rsidR="00DD7C86" w:rsidRPr="00D176DE">
        <w:rPr>
          <w:rFonts w:ascii="Arial" w:hAnsi="Arial" w:cs="Arial"/>
          <w:color w:val="000000"/>
        </w:rPr>
        <w:tab/>
      </w:r>
      <w:r w:rsidR="00137ADB" w:rsidRPr="00D176DE">
        <w:rPr>
          <w:rFonts w:ascii="Arial" w:hAnsi="Arial" w:cs="Arial"/>
          <w:color w:val="000000"/>
        </w:rPr>
        <w:t>+49 6261 18139</w:t>
      </w:r>
    </w:p>
    <w:p w14:paraId="7B945EE4" w14:textId="77777777" w:rsidR="00137ADB" w:rsidRPr="00D176DE" w:rsidRDefault="00137ADB" w:rsidP="00DD7C86">
      <w:pPr>
        <w:tabs>
          <w:tab w:val="left" w:pos="4536"/>
        </w:tabs>
        <w:rPr>
          <w:rFonts w:ascii="Arial" w:hAnsi="Arial" w:cs="Arial"/>
          <w:color w:val="000000" w:themeColor="text1"/>
        </w:rPr>
      </w:pPr>
      <w:r w:rsidRPr="00D176DE">
        <w:rPr>
          <w:rFonts w:ascii="Arial" w:hAnsi="Arial" w:cs="Arial"/>
          <w:color w:val="000000"/>
        </w:rPr>
        <w:t>Römerring 1</w:t>
      </w:r>
      <w:r w:rsidRPr="00D176DE">
        <w:rPr>
          <w:rFonts w:ascii="Arial" w:hAnsi="Arial" w:cs="Arial"/>
          <w:color w:val="000000"/>
        </w:rPr>
        <w:tab/>
      </w:r>
      <w:hyperlink r:id="rId12" w:history="1">
        <w:r w:rsidR="00AD443A" w:rsidRPr="00D176DE">
          <w:rPr>
            <w:rStyle w:val="Hyperlink"/>
            <w:rFonts w:ascii="Arial" w:hAnsi="Arial" w:cs="Arial"/>
          </w:rPr>
          <w:t>presse@mpdv.com</w:t>
        </w:r>
      </w:hyperlink>
      <w:r w:rsidR="004F5293" w:rsidRPr="00D176DE">
        <w:rPr>
          <w:rStyle w:val="Hyperlink"/>
          <w:rFonts w:ascii="Arial" w:hAnsi="Arial" w:cs="Arial"/>
          <w:color w:val="000000" w:themeColor="text1"/>
        </w:rPr>
        <w:t xml:space="preserve"> </w:t>
      </w:r>
    </w:p>
    <w:p w14:paraId="06094D70" w14:textId="77777777" w:rsidR="00A22138" w:rsidRPr="00D176DE" w:rsidRDefault="00137ADB" w:rsidP="00DD7C86">
      <w:pPr>
        <w:tabs>
          <w:tab w:val="left" w:pos="4536"/>
        </w:tabs>
        <w:rPr>
          <w:rFonts w:ascii="Arial" w:hAnsi="Arial" w:cs="Arial"/>
          <w:color w:val="000000" w:themeColor="text1"/>
          <w:lang w:val="en-US"/>
        </w:rPr>
      </w:pPr>
      <w:r w:rsidRPr="00D176DE">
        <w:rPr>
          <w:rFonts w:ascii="Arial" w:hAnsi="Arial" w:cs="Arial"/>
          <w:color w:val="000000" w:themeColor="text1"/>
          <w:lang w:val="en-US"/>
        </w:rPr>
        <w:t>74821 Mosbach</w:t>
      </w:r>
      <w:r w:rsidRPr="00D176DE">
        <w:rPr>
          <w:rFonts w:ascii="Arial" w:hAnsi="Arial" w:cs="Arial"/>
          <w:color w:val="000000" w:themeColor="text1"/>
          <w:lang w:val="en-US"/>
        </w:rPr>
        <w:tab/>
      </w:r>
      <w:hyperlink r:id="rId13" w:history="1">
        <w:r w:rsidR="00AD443A" w:rsidRPr="00D176DE">
          <w:rPr>
            <w:rStyle w:val="Hyperlink"/>
            <w:rFonts w:ascii="Arial" w:hAnsi="Arial" w:cs="Arial"/>
            <w:lang w:val="en-US"/>
          </w:rPr>
          <w:t>www.mpdv.com</w:t>
        </w:r>
      </w:hyperlink>
      <w:r w:rsidR="00AD443A" w:rsidRPr="00D176DE">
        <w:rPr>
          <w:rFonts w:ascii="Arial" w:hAnsi="Arial" w:cs="Arial"/>
          <w:color w:val="000000" w:themeColor="text1"/>
          <w:lang w:val="en-US"/>
        </w:rPr>
        <w:t xml:space="preserve"> </w:t>
      </w:r>
    </w:p>
    <w:sectPr w:rsidR="00A22138" w:rsidRPr="00D176DE"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6E0B" w14:textId="77777777" w:rsidR="008737C7" w:rsidRDefault="008737C7">
      <w:r>
        <w:separator/>
      </w:r>
    </w:p>
  </w:endnote>
  <w:endnote w:type="continuationSeparator" w:id="0">
    <w:p w14:paraId="01DBC4F0" w14:textId="77777777" w:rsidR="008737C7" w:rsidRDefault="0087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5FAA0"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w:t>
    </w:r>
    <w:proofErr w:type="spellStart"/>
    <w:r w:rsidRPr="009F1F70">
      <w:rPr>
        <w:rFonts w:ascii="Arial" w:hAnsi="Arial" w:cs="Arial"/>
        <w:sz w:val="20"/>
        <w:lang w:val="en-US"/>
      </w:rPr>
      <w:t>Mikrolab</w:t>
    </w:r>
    <w:proofErr w:type="spellEnd"/>
    <w:r w:rsidRPr="009F1F70">
      <w:rPr>
        <w:rFonts w:ascii="Arial" w:hAnsi="Arial" w:cs="Arial"/>
        <w:sz w:val="20"/>
        <w:lang w:val="en-US"/>
      </w:rPr>
      <w:t xml:space="preserve">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630F3E">
      <w:fldChar w:fldCharType="begin"/>
    </w:r>
    <w:r w:rsidR="00630F3E" w:rsidRPr="003B5BD8">
      <w:rPr>
        <w:lang w:val="en-US"/>
      </w:rPr>
      <w:instrText xml:space="preserve"> HYPERLINK "http://www.mpdv.com" </w:instrText>
    </w:r>
    <w:r w:rsidR="00630F3E">
      <w:fldChar w:fldCharType="separate"/>
    </w:r>
    <w:r w:rsidRPr="009F1F70">
      <w:rPr>
        <w:rStyle w:val="Hyperlink"/>
        <w:rFonts w:ascii="Arial" w:hAnsi="Arial" w:cs="Arial"/>
        <w:color w:val="000000" w:themeColor="text1"/>
        <w:sz w:val="20"/>
        <w:lang w:val="en-US"/>
      </w:rPr>
      <w:t>www.mpdv.com</w:t>
    </w:r>
    <w:r w:rsidR="00630F3E">
      <w:rPr>
        <w:rStyle w:val="Hyperlink"/>
        <w:rFonts w:ascii="Arial" w:hAnsi="Arial" w:cs="Arial"/>
        <w:color w:val="000000" w:themeColor="text1"/>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9DB8" w14:textId="77777777" w:rsidR="008737C7" w:rsidRDefault="008737C7">
      <w:r>
        <w:separator/>
      </w:r>
    </w:p>
  </w:footnote>
  <w:footnote w:type="continuationSeparator" w:id="0">
    <w:p w14:paraId="120BFF26" w14:textId="77777777" w:rsidR="008737C7" w:rsidRDefault="00873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9BC5" w14:textId="77777777" w:rsidR="006863FA" w:rsidRDefault="00630F3E" w:rsidP="004D4639">
    <w:pPr>
      <w:pStyle w:val="Kopfzeile"/>
      <w:jc w:val="right"/>
    </w:pPr>
    <w:r>
      <w:pict w14:anchorId="0BAE9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57092"/>
    <w:multiLevelType w:val="hybridMultilevel"/>
    <w:tmpl w:val="EDDC9C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E9B0379"/>
    <w:multiLevelType w:val="hybridMultilevel"/>
    <w:tmpl w:val="991AE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9B7F6F"/>
    <w:multiLevelType w:val="hybridMultilevel"/>
    <w:tmpl w:val="EBBC28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907"/>
    <w:rsid w:val="00003130"/>
    <w:rsid w:val="000227E6"/>
    <w:rsid w:val="000664A9"/>
    <w:rsid w:val="0008264D"/>
    <w:rsid w:val="000827EF"/>
    <w:rsid w:val="00097FE1"/>
    <w:rsid w:val="000A3AB1"/>
    <w:rsid w:val="000E3FF8"/>
    <w:rsid w:val="000F11BD"/>
    <w:rsid w:val="00110004"/>
    <w:rsid w:val="00111458"/>
    <w:rsid w:val="001265C4"/>
    <w:rsid w:val="00127D1A"/>
    <w:rsid w:val="00137ADB"/>
    <w:rsid w:val="00147D28"/>
    <w:rsid w:val="001577F9"/>
    <w:rsid w:val="001B5AC2"/>
    <w:rsid w:val="001C5B26"/>
    <w:rsid w:val="001D3A85"/>
    <w:rsid w:val="001F0930"/>
    <w:rsid w:val="001F5D88"/>
    <w:rsid w:val="002520A9"/>
    <w:rsid w:val="0025228A"/>
    <w:rsid w:val="00254FEE"/>
    <w:rsid w:val="002606B0"/>
    <w:rsid w:val="00262B22"/>
    <w:rsid w:val="002852D1"/>
    <w:rsid w:val="002F5215"/>
    <w:rsid w:val="00305174"/>
    <w:rsid w:val="00306159"/>
    <w:rsid w:val="00314567"/>
    <w:rsid w:val="00342D21"/>
    <w:rsid w:val="00343E5E"/>
    <w:rsid w:val="0035471A"/>
    <w:rsid w:val="00361523"/>
    <w:rsid w:val="00361D93"/>
    <w:rsid w:val="00390558"/>
    <w:rsid w:val="003A28E8"/>
    <w:rsid w:val="003B5BD8"/>
    <w:rsid w:val="003B6CC6"/>
    <w:rsid w:val="003C5E5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6071"/>
    <w:rsid w:val="00557E09"/>
    <w:rsid w:val="0056366D"/>
    <w:rsid w:val="00573C92"/>
    <w:rsid w:val="00577B66"/>
    <w:rsid w:val="00583EDB"/>
    <w:rsid w:val="00590659"/>
    <w:rsid w:val="005A31FF"/>
    <w:rsid w:val="005A5BB7"/>
    <w:rsid w:val="005A7843"/>
    <w:rsid w:val="005C76B2"/>
    <w:rsid w:val="005D5646"/>
    <w:rsid w:val="00600A8F"/>
    <w:rsid w:val="00602AF4"/>
    <w:rsid w:val="00630F3E"/>
    <w:rsid w:val="00631B28"/>
    <w:rsid w:val="0063624B"/>
    <w:rsid w:val="00637012"/>
    <w:rsid w:val="00675B1F"/>
    <w:rsid w:val="006863FA"/>
    <w:rsid w:val="00690789"/>
    <w:rsid w:val="00693F64"/>
    <w:rsid w:val="006B3C6D"/>
    <w:rsid w:val="006E6E08"/>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52189"/>
    <w:rsid w:val="008737C7"/>
    <w:rsid w:val="00876CF4"/>
    <w:rsid w:val="0087741C"/>
    <w:rsid w:val="0089006F"/>
    <w:rsid w:val="0089208C"/>
    <w:rsid w:val="008B125B"/>
    <w:rsid w:val="008B21D0"/>
    <w:rsid w:val="008C3B66"/>
    <w:rsid w:val="008C4150"/>
    <w:rsid w:val="008E2FD0"/>
    <w:rsid w:val="008F69AE"/>
    <w:rsid w:val="0091482A"/>
    <w:rsid w:val="00932B40"/>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CE624B"/>
    <w:rsid w:val="00D06D83"/>
    <w:rsid w:val="00D128D1"/>
    <w:rsid w:val="00D176DE"/>
    <w:rsid w:val="00D17EAB"/>
    <w:rsid w:val="00D444C5"/>
    <w:rsid w:val="00D4463C"/>
    <w:rsid w:val="00D451D0"/>
    <w:rsid w:val="00DA3907"/>
    <w:rsid w:val="00DB73EB"/>
    <w:rsid w:val="00DC662D"/>
    <w:rsid w:val="00DD1B6F"/>
    <w:rsid w:val="00DD7C86"/>
    <w:rsid w:val="00DE58A7"/>
    <w:rsid w:val="00E31212"/>
    <w:rsid w:val="00E50AE8"/>
    <w:rsid w:val="00E5741C"/>
    <w:rsid w:val="00E747A6"/>
    <w:rsid w:val="00E82B64"/>
    <w:rsid w:val="00E969D9"/>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078758"/>
  <w15:docId w15:val="{3B6A5EB4-A756-41FE-A3C4-0EBCE0C1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StandardWeb">
    <w:name w:val="Normal (Web)"/>
    <w:basedOn w:val="Standard"/>
    <w:uiPriority w:val="99"/>
    <w:unhideWhenUsed/>
    <w:rsid w:val="00DA39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4</Pages>
  <Words>725</Words>
  <Characters>5020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5734</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Veronika Berg</cp:lastModifiedBy>
  <cp:revision>9</cp:revision>
  <cp:lastPrinted>2012-02-27T09:47:00Z</cp:lastPrinted>
  <dcterms:created xsi:type="dcterms:W3CDTF">2022-08-09T09:15:00Z</dcterms:created>
  <dcterms:modified xsi:type="dcterms:W3CDTF">2022-08-09T09:21:00Z</dcterms:modified>
</cp:coreProperties>
</file>