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FB9E"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r w:rsidR="0030703E">
        <w:rPr>
          <w:rFonts w:ascii="Arial" w:hAnsi="Arial" w:cs="Arial"/>
          <w:color w:val="000000"/>
          <w:sz w:val="20"/>
        </w:rPr>
        <w:t xml:space="preserve"> Gruppe</w:t>
      </w:r>
    </w:p>
    <w:p w14:paraId="20F7B677" w14:textId="77777777" w:rsidR="00CD7F03" w:rsidRPr="005D5646" w:rsidRDefault="00CD7F03" w:rsidP="00726EE1">
      <w:pPr>
        <w:pStyle w:val="berschrift3"/>
        <w:rPr>
          <w:rFonts w:ascii="Arial" w:hAnsi="Arial" w:cs="Arial"/>
          <w:color w:val="000000"/>
          <w:sz w:val="20"/>
        </w:rPr>
      </w:pPr>
    </w:p>
    <w:p w14:paraId="5A1FB371" w14:textId="77777777" w:rsidR="00CD7F03" w:rsidRPr="005D5646" w:rsidRDefault="00CD7F03" w:rsidP="00726EE1">
      <w:pPr>
        <w:pStyle w:val="berschrift3"/>
        <w:rPr>
          <w:rFonts w:ascii="Arial" w:hAnsi="Arial" w:cs="Arial"/>
          <w:color w:val="000000"/>
          <w:sz w:val="20"/>
        </w:rPr>
      </w:pPr>
    </w:p>
    <w:p w14:paraId="0D33E972" w14:textId="6135A5AC" w:rsidR="005D5646" w:rsidRPr="005D5646" w:rsidRDefault="00290BB6" w:rsidP="005D5646">
      <w:pPr>
        <w:pStyle w:val="berschrift1"/>
        <w:spacing w:line="360" w:lineRule="auto"/>
        <w:rPr>
          <w:rFonts w:ascii="Arial" w:hAnsi="Arial" w:cs="Arial"/>
          <w:sz w:val="28"/>
        </w:rPr>
      </w:pPr>
      <w:r>
        <w:rPr>
          <w:rFonts w:ascii="Arial" w:hAnsi="Arial" w:cs="Arial"/>
          <w:sz w:val="28"/>
        </w:rPr>
        <w:t xml:space="preserve">Rückblick: </w:t>
      </w:r>
      <w:r w:rsidR="002D73E4">
        <w:rPr>
          <w:rFonts w:ascii="Arial" w:hAnsi="Arial" w:cs="Arial"/>
          <w:sz w:val="28"/>
        </w:rPr>
        <w:t>Eine smarte Woche</w:t>
      </w:r>
    </w:p>
    <w:p w14:paraId="1B8F6367" w14:textId="62F3CBB3" w:rsidR="00445D84" w:rsidRPr="002D73E4" w:rsidRDefault="002D73E4" w:rsidP="005D5646">
      <w:pPr>
        <w:pStyle w:val="berschrift3"/>
        <w:spacing w:line="360" w:lineRule="auto"/>
        <w:rPr>
          <w:rFonts w:ascii="Arial" w:hAnsi="Arial" w:cs="Arial"/>
          <w:b w:val="0"/>
          <w:color w:val="000000"/>
          <w:sz w:val="18"/>
        </w:rPr>
      </w:pPr>
      <w:r w:rsidRPr="002D73E4">
        <w:rPr>
          <w:rFonts w:ascii="Arial" w:hAnsi="Arial" w:cs="Arial"/>
          <w:sz w:val="24"/>
        </w:rPr>
        <w:t xml:space="preserve">Smart Factory Week 2022 war voller </w:t>
      </w:r>
      <w:r>
        <w:rPr>
          <w:rFonts w:ascii="Arial" w:hAnsi="Arial" w:cs="Arial"/>
          <w:sz w:val="24"/>
        </w:rPr>
        <w:t>Erfolg</w:t>
      </w:r>
    </w:p>
    <w:p w14:paraId="66E5279B" w14:textId="77777777" w:rsidR="00C5307E" w:rsidRPr="002D73E4" w:rsidRDefault="00C5307E" w:rsidP="00726EE1">
      <w:pPr>
        <w:pStyle w:val="HighlightsText"/>
        <w:spacing w:line="240" w:lineRule="auto"/>
        <w:jc w:val="both"/>
        <w:rPr>
          <w:rFonts w:ascii="Arial" w:hAnsi="Arial" w:cs="Arial"/>
          <w:b w:val="0"/>
          <w:color w:val="000000"/>
          <w:sz w:val="20"/>
        </w:rPr>
      </w:pPr>
    </w:p>
    <w:p w14:paraId="0F22383D" w14:textId="4FCC90C8" w:rsidR="00B63115" w:rsidRPr="00E34AF8" w:rsidRDefault="0008264D" w:rsidP="00B63115">
      <w:pPr>
        <w:rPr>
          <w:rFonts w:ascii="Arial" w:hAnsi="Arial" w:cs="Arial"/>
          <w:sz w:val="20"/>
          <w:szCs w:val="20"/>
        </w:rPr>
      </w:pPr>
      <w:r w:rsidRPr="005D5646">
        <w:rPr>
          <w:rFonts w:ascii="Arial" w:hAnsi="Arial" w:cs="Arial"/>
          <w:b/>
          <w:i/>
          <w:sz w:val="20"/>
          <w:szCs w:val="20"/>
        </w:rPr>
        <w:t>Mosbach</w:t>
      </w:r>
      <w:r w:rsidRPr="00AE6B81">
        <w:rPr>
          <w:rFonts w:ascii="Arial" w:hAnsi="Arial" w:cs="Arial"/>
          <w:b/>
          <w:i/>
          <w:sz w:val="20"/>
          <w:szCs w:val="20"/>
        </w:rPr>
        <w:t xml:space="preserve">, </w:t>
      </w:r>
      <w:r w:rsidR="00CC40F6" w:rsidRPr="00AE6B81">
        <w:rPr>
          <w:rFonts w:ascii="Arial" w:hAnsi="Arial" w:cs="Arial"/>
          <w:b/>
          <w:i/>
          <w:sz w:val="20"/>
          <w:szCs w:val="20"/>
        </w:rPr>
        <w:t>[</w:t>
      </w:r>
      <w:r w:rsidR="00382217" w:rsidRPr="00AE6B81">
        <w:rPr>
          <w:rFonts w:ascii="Arial" w:hAnsi="Arial" w:cs="Arial"/>
          <w:b/>
          <w:i/>
          <w:sz w:val="20"/>
          <w:szCs w:val="20"/>
        </w:rPr>
        <w:t>07. November</w:t>
      </w:r>
      <w:r w:rsidR="00640B53" w:rsidRPr="00AE6B81">
        <w:rPr>
          <w:rFonts w:ascii="Arial" w:hAnsi="Arial" w:cs="Arial"/>
          <w:b/>
          <w:i/>
          <w:sz w:val="20"/>
          <w:szCs w:val="20"/>
        </w:rPr>
        <w:t xml:space="preserve"> </w:t>
      </w:r>
      <w:r w:rsidR="002D73E4" w:rsidRPr="00AE6B81">
        <w:rPr>
          <w:rFonts w:ascii="Arial" w:hAnsi="Arial" w:cs="Arial"/>
          <w:b/>
          <w:i/>
          <w:sz w:val="20"/>
          <w:szCs w:val="20"/>
        </w:rPr>
        <w:t>2022</w:t>
      </w:r>
      <w:r w:rsidR="00CC40F6" w:rsidRPr="00AE6B81">
        <w:rPr>
          <w:rFonts w:ascii="Arial" w:hAnsi="Arial" w:cs="Arial"/>
          <w:b/>
          <w:i/>
          <w:sz w:val="20"/>
          <w:szCs w:val="20"/>
        </w:rPr>
        <w:t>]</w:t>
      </w:r>
      <w:r w:rsidR="00C5307E" w:rsidRPr="005D5646">
        <w:rPr>
          <w:rFonts w:ascii="Arial" w:hAnsi="Arial" w:cs="Arial"/>
          <w:b/>
          <w:sz w:val="20"/>
          <w:szCs w:val="20"/>
        </w:rPr>
        <w:t xml:space="preserve"> –</w:t>
      </w:r>
      <w:bookmarkStart w:id="0" w:name="OLE_LINK5"/>
      <w:bookmarkStart w:id="1" w:name="OLE_LINK6"/>
      <w:r w:rsidR="000070B5">
        <w:rPr>
          <w:rFonts w:ascii="Arial" w:hAnsi="Arial" w:cs="Arial"/>
          <w:sz w:val="20"/>
          <w:szCs w:val="20"/>
        </w:rPr>
        <w:t xml:space="preserve"> </w:t>
      </w:r>
      <w:r w:rsidR="00AC21E6">
        <w:rPr>
          <w:rFonts w:ascii="Arial" w:hAnsi="Arial" w:cs="Arial"/>
          <w:i/>
          <w:iCs/>
          <w:sz w:val="20"/>
          <w:szCs w:val="20"/>
        </w:rPr>
        <w:t xml:space="preserve">In diesem Jahr fand </w:t>
      </w:r>
      <w:r w:rsidR="000070B5" w:rsidRPr="00B63115">
        <w:rPr>
          <w:rFonts w:ascii="Arial" w:hAnsi="Arial" w:cs="Arial"/>
          <w:i/>
          <w:iCs/>
          <w:sz w:val="20"/>
          <w:szCs w:val="20"/>
        </w:rPr>
        <w:t xml:space="preserve">zum zweiten Mal die Smart Factory Week der </w:t>
      </w:r>
      <w:r w:rsidR="002D73E4" w:rsidRPr="00B63115">
        <w:rPr>
          <w:rFonts w:ascii="Arial" w:hAnsi="Arial" w:cs="Arial"/>
          <w:i/>
          <w:iCs/>
          <w:sz w:val="20"/>
          <w:szCs w:val="20"/>
        </w:rPr>
        <w:t xml:space="preserve">MPDV Gruppe </w:t>
      </w:r>
      <w:r w:rsidR="000070B5" w:rsidRPr="00B63115">
        <w:rPr>
          <w:rFonts w:ascii="Arial" w:hAnsi="Arial" w:cs="Arial"/>
          <w:i/>
          <w:iCs/>
          <w:sz w:val="20"/>
          <w:szCs w:val="20"/>
        </w:rPr>
        <w:t>stat</w:t>
      </w:r>
      <w:r w:rsidR="00B63115" w:rsidRPr="00B63115">
        <w:rPr>
          <w:rFonts w:ascii="Arial" w:hAnsi="Arial" w:cs="Arial"/>
          <w:i/>
          <w:iCs/>
          <w:sz w:val="20"/>
          <w:szCs w:val="20"/>
        </w:rPr>
        <w:t>t – und das äußerst erfolgreich: Die Vorträge der Smart Factory Week wurden während der Live-Übertragung über 1.500-mal aufgerufen.</w:t>
      </w:r>
    </w:p>
    <w:p w14:paraId="49E43F1B" w14:textId="2ED445F7" w:rsidR="00B63115" w:rsidRDefault="00B63115" w:rsidP="002D73E4">
      <w:pPr>
        <w:rPr>
          <w:rFonts w:ascii="Arial" w:hAnsi="Arial" w:cs="Arial"/>
          <w:sz w:val="20"/>
          <w:szCs w:val="20"/>
        </w:rPr>
      </w:pPr>
    </w:p>
    <w:p w14:paraId="0C4BBB56" w14:textId="51A51499" w:rsidR="000070B5" w:rsidRDefault="00072E25" w:rsidP="002D73E4">
      <w:pPr>
        <w:rPr>
          <w:rFonts w:ascii="Arial" w:hAnsi="Arial" w:cs="Arial"/>
          <w:sz w:val="20"/>
          <w:szCs w:val="20"/>
        </w:rPr>
      </w:pPr>
      <w:r>
        <w:rPr>
          <w:rFonts w:ascii="Arial" w:hAnsi="Arial" w:cs="Arial"/>
          <w:sz w:val="20"/>
          <w:szCs w:val="20"/>
        </w:rPr>
        <w:t xml:space="preserve">Aus 20 Programmpunkten konnten </w:t>
      </w:r>
      <w:r w:rsidR="00F4632B">
        <w:rPr>
          <w:rFonts w:ascii="Arial" w:hAnsi="Arial" w:cs="Arial"/>
          <w:sz w:val="20"/>
          <w:szCs w:val="20"/>
        </w:rPr>
        <w:t xml:space="preserve">sich </w:t>
      </w:r>
      <w:r w:rsidR="000070B5">
        <w:rPr>
          <w:rFonts w:ascii="Arial" w:hAnsi="Arial" w:cs="Arial"/>
          <w:sz w:val="20"/>
          <w:szCs w:val="20"/>
        </w:rPr>
        <w:t>Interessierte und Smart Factory-Einsteiger</w:t>
      </w:r>
      <w:r w:rsidR="00F4632B">
        <w:rPr>
          <w:rFonts w:ascii="Arial" w:hAnsi="Arial" w:cs="Arial"/>
          <w:sz w:val="20"/>
          <w:szCs w:val="20"/>
        </w:rPr>
        <w:t xml:space="preserve"> </w:t>
      </w:r>
      <w:r w:rsidR="00B63115">
        <w:rPr>
          <w:rFonts w:ascii="Arial" w:hAnsi="Arial" w:cs="Arial"/>
          <w:sz w:val="20"/>
          <w:szCs w:val="20"/>
        </w:rPr>
        <w:t>ihre</w:t>
      </w:r>
      <w:r w:rsidR="00F4632B">
        <w:rPr>
          <w:rFonts w:ascii="Arial" w:hAnsi="Arial" w:cs="Arial"/>
          <w:sz w:val="20"/>
          <w:szCs w:val="20"/>
        </w:rPr>
        <w:t xml:space="preserve"> individuelle Agenda</w:t>
      </w:r>
      <w:r w:rsidR="000070B5">
        <w:rPr>
          <w:rFonts w:ascii="Arial" w:hAnsi="Arial" w:cs="Arial"/>
          <w:sz w:val="20"/>
          <w:szCs w:val="20"/>
        </w:rPr>
        <w:t xml:space="preserve"> zusammenstellen</w:t>
      </w:r>
      <w:r w:rsidR="00290BB6">
        <w:rPr>
          <w:rFonts w:ascii="Arial" w:hAnsi="Arial" w:cs="Arial"/>
          <w:sz w:val="20"/>
          <w:szCs w:val="20"/>
        </w:rPr>
        <w:t xml:space="preserve">. </w:t>
      </w:r>
      <w:r>
        <w:rPr>
          <w:rFonts w:ascii="Arial" w:hAnsi="Arial" w:cs="Arial"/>
          <w:sz w:val="20"/>
          <w:szCs w:val="20"/>
        </w:rPr>
        <w:t xml:space="preserve">Die Vorträge </w:t>
      </w:r>
      <w:r w:rsidR="000070B5">
        <w:rPr>
          <w:rFonts w:ascii="Arial" w:hAnsi="Arial" w:cs="Arial"/>
          <w:sz w:val="20"/>
          <w:szCs w:val="20"/>
        </w:rPr>
        <w:t>befass</w:t>
      </w:r>
      <w:r w:rsidR="00290BB6">
        <w:rPr>
          <w:rFonts w:ascii="Arial" w:hAnsi="Arial" w:cs="Arial"/>
          <w:sz w:val="20"/>
          <w:szCs w:val="20"/>
        </w:rPr>
        <w:t>t</w:t>
      </w:r>
      <w:r w:rsidR="000070B5">
        <w:rPr>
          <w:rFonts w:ascii="Arial" w:hAnsi="Arial" w:cs="Arial"/>
          <w:sz w:val="20"/>
          <w:szCs w:val="20"/>
        </w:rPr>
        <w:t xml:space="preserve">en sich mit den unterschiedlichsten Facetten der </w:t>
      </w:r>
      <w:r w:rsidR="002D73E4" w:rsidRPr="00E34AF8">
        <w:rPr>
          <w:rFonts w:ascii="Arial" w:hAnsi="Arial" w:cs="Arial"/>
          <w:sz w:val="20"/>
          <w:szCs w:val="20"/>
        </w:rPr>
        <w:t>Smart Factory</w:t>
      </w:r>
      <w:r w:rsidR="00F4632B">
        <w:rPr>
          <w:rFonts w:ascii="Arial" w:hAnsi="Arial" w:cs="Arial"/>
          <w:sz w:val="20"/>
          <w:szCs w:val="20"/>
        </w:rPr>
        <w:t xml:space="preserve">, </w:t>
      </w:r>
      <w:r w:rsidR="000070B5">
        <w:rPr>
          <w:rFonts w:ascii="Arial" w:hAnsi="Arial" w:cs="Arial"/>
          <w:sz w:val="20"/>
          <w:szCs w:val="20"/>
        </w:rPr>
        <w:t xml:space="preserve">mit </w:t>
      </w:r>
      <w:r w:rsidR="002D73E4" w:rsidRPr="00E34AF8">
        <w:rPr>
          <w:rFonts w:ascii="Arial" w:hAnsi="Arial" w:cs="Arial"/>
          <w:sz w:val="20"/>
          <w:szCs w:val="20"/>
        </w:rPr>
        <w:t>Digitalisierung in der Produktion</w:t>
      </w:r>
      <w:r w:rsidR="00F4632B">
        <w:rPr>
          <w:rFonts w:ascii="Arial" w:hAnsi="Arial" w:cs="Arial"/>
          <w:sz w:val="20"/>
          <w:szCs w:val="20"/>
        </w:rPr>
        <w:t xml:space="preserve"> und Industrie 4.0</w:t>
      </w:r>
      <w:r w:rsidR="000070B5">
        <w:rPr>
          <w:rFonts w:ascii="Arial" w:hAnsi="Arial" w:cs="Arial"/>
          <w:sz w:val="20"/>
          <w:szCs w:val="20"/>
        </w:rPr>
        <w:t xml:space="preserve">. Von theoretischen Grundlagen bis hin zu anschaulichen Praxisberichten: Das Veranstaltungsprogramm überzeugte durch seine Themenvielfalt und </w:t>
      </w:r>
      <w:r w:rsidR="00640B53">
        <w:rPr>
          <w:rFonts w:ascii="Arial" w:hAnsi="Arial" w:cs="Arial"/>
          <w:sz w:val="20"/>
          <w:szCs w:val="20"/>
        </w:rPr>
        <w:t>qualifizierten</w:t>
      </w:r>
      <w:r w:rsidR="000070B5">
        <w:rPr>
          <w:rFonts w:ascii="Arial" w:hAnsi="Arial" w:cs="Arial"/>
          <w:sz w:val="20"/>
          <w:szCs w:val="20"/>
        </w:rPr>
        <w:t xml:space="preserve"> Speaker.</w:t>
      </w:r>
    </w:p>
    <w:p w14:paraId="47C19282" w14:textId="77777777" w:rsidR="002D73E4" w:rsidRDefault="002D73E4" w:rsidP="002D73E4">
      <w:pPr>
        <w:rPr>
          <w:rFonts w:ascii="Arial" w:hAnsi="Arial" w:cs="Arial"/>
          <w:sz w:val="20"/>
          <w:szCs w:val="20"/>
        </w:rPr>
      </w:pPr>
    </w:p>
    <w:p w14:paraId="3E690541" w14:textId="2F02E8B1" w:rsidR="00B63115" w:rsidRPr="00B63115" w:rsidRDefault="00B63115" w:rsidP="00072E25">
      <w:pPr>
        <w:rPr>
          <w:rFonts w:ascii="Arial" w:hAnsi="Arial" w:cs="Arial"/>
          <w:b/>
          <w:bCs/>
          <w:sz w:val="20"/>
          <w:szCs w:val="20"/>
        </w:rPr>
      </w:pPr>
      <w:r w:rsidRPr="00B63115">
        <w:rPr>
          <w:rFonts w:ascii="Arial" w:hAnsi="Arial" w:cs="Arial"/>
          <w:b/>
          <w:bCs/>
          <w:sz w:val="20"/>
          <w:szCs w:val="20"/>
        </w:rPr>
        <w:t>Branchenexperten berichten</w:t>
      </w:r>
    </w:p>
    <w:p w14:paraId="6DED3AF8" w14:textId="6F53088B" w:rsidR="002D73E4" w:rsidRPr="00072E25" w:rsidRDefault="002D73E4" w:rsidP="00072E25">
      <w:pPr>
        <w:rPr>
          <w:rFonts w:ascii="Arial" w:hAnsi="Arial" w:cs="Arial"/>
          <w:sz w:val="20"/>
          <w:szCs w:val="20"/>
        </w:rPr>
      </w:pPr>
      <w:r>
        <w:rPr>
          <w:rFonts w:ascii="Arial" w:hAnsi="Arial" w:cs="Arial"/>
          <w:sz w:val="20"/>
          <w:szCs w:val="20"/>
        </w:rPr>
        <w:t>Für die Vorträge konnten Branchenexperten</w:t>
      </w:r>
      <w:r w:rsidR="00F4632B">
        <w:rPr>
          <w:rFonts w:ascii="Arial" w:hAnsi="Arial" w:cs="Arial"/>
          <w:sz w:val="20"/>
          <w:szCs w:val="20"/>
        </w:rPr>
        <w:t xml:space="preserve"> </w:t>
      </w:r>
      <w:r>
        <w:rPr>
          <w:rFonts w:ascii="Arial" w:hAnsi="Arial" w:cs="Arial"/>
          <w:sz w:val="20"/>
          <w:szCs w:val="20"/>
        </w:rPr>
        <w:t>unterschiedlichste</w:t>
      </w:r>
      <w:r w:rsidR="00F4632B">
        <w:rPr>
          <w:rFonts w:ascii="Arial" w:hAnsi="Arial" w:cs="Arial"/>
          <w:sz w:val="20"/>
          <w:szCs w:val="20"/>
        </w:rPr>
        <w:t xml:space="preserve">r </w:t>
      </w:r>
      <w:r>
        <w:rPr>
          <w:rFonts w:ascii="Arial" w:hAnsi="Arial" w:cs="Arial"/>
          <w:sz w:val="20"/>
          <w:szCs w:val="20"/>
        </w:rPr>
        <w:t>Unternehmen gewonnen werden</w:t>
      </w:r>
      <w:r w:rsidR="000070B5">
        <w:rPr>
          <w:rFonts w:ascii="Arial" w:hAnsi="Arial" w:cs="Arial"/>
          <w:sz w:val="20"/>
          <w:szCs w:val="20"/>
        </w:rPr>
        <w:t xml:space="preserve">. </w:t>
      </w:r>
      <w:r>
        <w:rPr>
          <w:rFonts w:ascii="Arial" w:hAnsi="Arial" w:cs="Arial"/>
          <w:sz w:val="20"/>
          <w:szCs w:val="20"/>
        </w:rPr>
        <w:t xml:space="preserve">Neben Experten </w:t>
      </w:r>
      <w:r w:rsidR="000070B5">
        <w:rPr>
          <w:rFonts w:ascii="Arial" w:hAnsi="Arial" w:cs="Arial"/>
          <w:sz w:val="20"/>
          <w:szCs w:val="20"/>
        </w:rPr>
        <w:t>der MPDV Mikrolab GmbH</w:t>
      </w:r>
      <w:r>
        <w:rPr>
          <w:rFonts w:ascii="Arial" w:hAnsi="Arial" w:cs="Arial"/>
          <w:sz w:val="20"/>
          <w:szCs w:val="20"/>
        </w:rPr>
        <w:t xml:space="preserve">, </w:t>
      </w:r>
      <w:r w:rsidR="000070B5">
        <w:rPr>
          <w:rFonts w:ascii="Arial" w:hAnsi="Arial" w:cs="Arial"/>
          <w:sz w:val="20"/>
          <w:szCs w:val="20"/>
        </w:rPr>
        <w:t xml:space="preserve">der </w:t>
      </w:r>
      <w:r>
        <w:rPr>
          <w:rFonts w:ascii="Arial" w:hAnsi="Arial" w:cs="Arial"/>
          <w:sz w:val="20"/>
          <w:szCs w:val="20"/>
        </w:rPr>
        <w:t xml:space="preserve">FELTEN </w:t>
      </w:r>
      <w:r w:rsidR="000070B5">
        <w:rPr>
          <w:rFonts w:ascii="Arial" w:hAnsi="Arial" w:cs="Arial"/>
          <w:sz w:val="20"/>
          <w:szCs w:val="20"/>
        </w:rPr>
        <w:t xml:space="preserve">GmbH </w:t>
      </w:r>
      <w:r>
        <w:rPr>
          <w:rFonts w:ascii="Arial" w:hAnsi="Arial" w:cs="Arial"/>
          <w:sz w:val="20"/>
          <w:szCs w:val="20"/>
        </w:rPr>
        <w:t xml:space="preserve">und </w:t>
      </w:r>
      <w:r w:rsidR="000070B5">
        <w:rPr>
          <w:rFonts w:ascii="Arial" w:hAnsi="Arial" w:cs="Arial"/>
          <w:sz w:val="20"/>
          <w:szCs w:val="20"/>
        </w:rPr>
        <w:t xml:space="preserve">der </w:t>
      </w:r>
      <w:r>
        <w:rPr>
          <w:rFonts w:ascii="Arial" w:hAnsi="Arial" w:cs="Arial"/>
          <w:sz w:val="20"/>
          <w:szCs w:val="20"/>
        </w:rPr>
        <w:t xml:space="preserve">Perfect Production </w:t>
      </w:r>
      <w:r w:rsidR="000070B5">
        <w:rPr>
          <w:rFonts w:ascii="Arial" w:hAnsi="Arial" w:cs="Arial"/>
          <w:sz w:val="20"/>
          <w:szCs w:val="20"/>
        </w:rPr>
        <w:t xml:space="preserve">GmbH </w:t>
      </w:r>
      <w:r>
        <w:rPr>
          <w:rFonts w:ascii="Arial" w:hAnsi="Arial" w:cs="Arial"/>
          <w:sz w:val="20"/>
          <w:szCs w:val="20"/>
        </w:rPr>
        <w:t>wurde</w:t>
      </w:r>
      <w:r w:rsidR="00906F9C">
        <w:rPr>
          <w:rFonts w:ascii="Arial" w:hAnsi="Arial" w:cs="Arial"/>
          <w:sz w:val="20"/>
          <w:szCs w:val="20"/>
        </w:rPr>
        <w:t xml:space="preserve"> d</w:t>
      </w:r>
      <w:r w:rsidR="000070B5">
        <w:rPr>
          <w:rFonts w:ascii="Arial" w:hAnsi="Arial" w:cs="Arial"/>
          <w:sz w:val="20"/>
          <w:szCs w:val="20"/>
        </w:rPr>
        <w:t xml:space="preserve">as Programm </w:t>
      </w:r>
      <w:r>
        <w:rPr>
          <w:rFonts w:ascii="Arial" w:hAnsi="Arial" w:cs="Arial"/>
          <w:sz w:val="20"/>
          <w:szCs w:val="20"/>
        </w:rPr>
        <w:t xml:space="preserve">um </w:t>
      </w:r>
      <w:r w:rsidR="000070B5">
        <w:rPr>
          <w:rFonts w:ascii="Arial" w:hAnsi="Arial" w:cs="Arial"/>
          <w:sz w:val="20"/>
          <w:szCs w:val="20"/>
        </w:rPr>
        <w:t>Vorträge</w:t>
      </w:r>
      <w:r>
        <w:rPr>
          <w:rFonts w:ascii="Arial" w:hAnsi="Arial" w:cs="Arial"/>
          <w:sz w:val="20"/>
          <w:szCs w:val="20"/>
        </w:rPr>
        <w:t xml:space="preserve"> von </w:t>
      </w:r>
      <w:r w:rsidRPr="00290BB6">
        <w:rPr>
          <w:rFonts w:ascii="Arial" w:hAnsi="Arial" w:cs="Arial"/>
          <w:sz w:val="20"/>
          <w:szCs w:val="20"/>
        </w:rPr>
        <w:t>Arvato Systems</w:t>
      </w:r>
      <w:r w:rsidR="00290BB6">
        <w:rPr>
          <w:rFonts w:ascii="Arial" w:hAnsi="Arial" w:cs="Arial"/>
          <w:sz w:val="20"/>
          <w:szCs w:val="20"/>
        </w:rPr>
        <w:t xml:space="preserve"> (</w:t>
      </w:r>
      <w:hyperlink r:id="rId8" w:history="1">
        <w:r w:rsidR="00290BB6" w:rsidRPr="00072E25">
          <w:rPr>
            <w:rFonts w:ascii="Arial" w:hAnsi="Arial" w:cs="Arial"/>
            <w:sz w:val="20"/>
            <w:szCs w:val="20"/>
          </w:rPr>
          <w:t>www.arvato-systems.de</w:t>
        </w:r>
      </w:hyperlink>
      <w:r w:rsidR="00290BB6" w:rsidRPr="00072E25">
        <w:rPr>
          <w:rFonts w:ascii="Arial" w:hAnsi="Arial" w:cs="Arial"/>
          <w:sz w:val="20"/>
          <w:szCs w:val="20"/>
        </w:rPr>
        <w:t xml:space="preserve">), </w:t>
      </w:r>
      <w:r w:rsidR="00AC21E6" w:rsidRPr="00290BB6">
        <w:rPr>
          <w:rFonts w:ascii="Arial" w:hAnsi="Arial" w:cs="Arial"/>
          <w:sz w:val="20"/>
          <w:szCs w:val="20"/>
        </w:rPr>
        <w:t>Bosch Rexroth</w:t>
      </w:r>
      <w:r w:rsidR="00AC21E6">
        <w:rPr>
          <w:rFonts w:ascii="Arial" w:hAnsi="Arial" w:cs="Arial"/>
          <w:sz w:val="20"/>
          <w:szCs w:val="20"/>
        </w:rPr>
        <w:t xml:space="preserve"> (</w:t>
      </w:r>
      <w:r w:rsidR="00AC21E6" w:rsidRPr="00072E25">
        <w:rPr>
          <w:rFonts w:ascii="Arial" w:hAnsi="Arial" w:cs="Arial"/>
          <w:sz w:val="20"/>
          <w:szCs w:val="20"/>
        </w:rPr>
        <w:t>www.boschrexroth.com</w:t>
      </w:r>
      <w:r w:rsidR="00AC21E6">
        <w:rPr>
          <w:rFonts w:ascii="Arial" w:hAnsi="Arial" w:cs="Arial"/>
          <w:sz w:val="20"/>
          <w:szCs w:val="20"/>
        </w:rPr>
        <w:t xml:space="preserve">), </w:t>
      </w:r>
      <w:r w:rsidR="00AC21E6" w:rsidRPr="00290BB6">
        <w:rPr>
          <w:rFonts w:ascii="Arial" w:hAnsi="Arial" w:cs="Arial"/>
          <w:sz w:val="20"/>
          <w:szCs w:val="20"/>
        </w:rPr>
        <w:t>Dell Technologies</w:t>
      </w:r>
      <w:r w:rsidR="00AC21E6">
        <w:rPr>
          <w:rFonts w:ascii="Arial" w:hAnsi="Arial" w:cs="Arial"/>
          <w:sz w:val="20"/>
          <w:szCs w:val="20"/>
        </w:rPr>
        <w:t xml:space="preserve"> (</w:t>
      </w:r>
      <w:r w:rsidR="00AC21E6" w:rsidRPr="00072E25">
        <w:rPr>
          <w:rFonts w:ascii="Arial" w:hAnsi="Arial" w:cs="Arial"/>
          <w:sz w:val="20"/>
          <w:szCs w:val="20"/>
        </w:rPr>
        <w:t>www.dell.com</w:t>
      </w:r>
      <w:r w:rsidR="00AC21E6">
        <w:rPr>
          <w:rFonts w:ascii="Arial" w:hAnsi="Arial" w:cs="Arial"/>
          <w:sz w:val="20"/>
          <w:szCs w:val="20"/>
        </w:rPr>
        <w:t xml:space="preserve">), </w:t>
      </w:r>
      <w:r w:rsidR="00AC21E6" w:rsidRPr="00290BB6">
        <w:rPr>
          <w:rFonts w:ascii="Arial" w:hAnsi="Arial" w:cs="Arial"/>
          <w:sz w:val="20"/>
          <w:szCs w:val="20"/>
        </w:rPr>
        <w:t>Eppendorf</w:t>
      </w:r>
      <w:r w:rsidR="00AC21E6" w:rsidRPr="00072E25">
        <w:rPr>
          <w:rFonts w:ascii="Arial" w:hAnsi="Arial" w:cs="Arial"/>
          <w:sz w:val="20"/>
          <w:szCs w:val="20"/>
        </w:rPr>
        <w:t xml:space="preserve"> Polymere (www.eppendorf.com), IHK Rhein-Neckar (</w:t>
      </w:r>
      <w:hyperlink r:id="rId9" w:history="1">
        <w:r w:rsidR="00AC21E6" w:rsidRPr="00072E25">
          <w:rPr>
            <w:rFonts w:ascii="Arial" w:hAnsi="Arial" w:cs="Arial"/>
            <w:sz w:val="20"/>
            <w:szCs w:val="20"/>
          </w:rPr>
          <w:t>www.ihk.de</w:t>
        </w:r>
      </w:hyperlink>
      <w:r w:rsidR="00AC21E6" w:rsidRPr="00072E25">
        <w:rPr>
          <w:rFonts w:ascii="Arial" w:hAnsi="Arial" w:cs="Arial"/>
          <w:sz w:val="20"/>
          <w:szCs w:val="20"/>
        </w:rPr>
        <w:t>)</w:t>
      </w:r>
      <w:r w:rsidR="00AC21E6">
        <w:rPr>
          <w:rFonts w:ascii="Arial" w:hAnsi="Arial" w:cs="Arial"/>
          <w:sz w:val="20"/>
          <w:szCs w:val="20"/>
        </w:rPr>
        <w:t xml:space="preserve">, </w:t>
      </w:r>
      <w:proofErr w:type="spellStart"/>
      <w:r w:rsidR="00AC21E6" w:rsidRPr="00290BB6">
        <w:rPr>
          <w:rFonts w:ascii="Arial" w:hAnsi="Arial" w:cs="Arial"/>
          <w:sz w:val="20"/>
          <w:szCs w:val="20"/>
        </w:rPr>
        <w:t>iS</w:t>
      </w:r>
      <w:r w:rsidR="00AC21E6" w:rsidRPr="00072E25">
        <w:rPr>
          <w:rFonts w:ascii="Arial" w:hAnsi="Arial" w:cs="Arial"/>
          <w:sz w:val="20"/>
          <w:szCs w:val="20"/>
        </w:rPr>
        <w:t>AX</w:t>
      </w:r>
      <w:proofErr w:type="spellEnd"/>
      <w:r w:rsidR="00AC21E6" w:rsidRPr="00072E25">
        <w:rPr>
          <w:rFonts w:ascii="Arial" w:hAnsi="Arial" w:cs="Arial"/>
          <w:sz w:val="20"/>
          <w:szCs w:val="20"/>
        </w:rPr>
        <w:t xml:space="preserve"> (</w:t>
      </w:r>
      <w:hyperlink r:id="rId10" w:history="1">
        <w:r w:rsidR="00AC21E6" w:rsidRPr="00072E25">
          <w:rPr>
            <w:rFonts w:ascii="Arial" w:hAnsi="Arial" w:cs="Arial"/>
            <w:sz w:val="20"/>
            <w:szCs w:val="20"/>
          </w:rPr>
          <w:t>www.isax.com</w:t>
        </w:r>
      </w:hyperlink>
      <w:r w:rsidR="00AC21E6" w:rsidRPr="00072E25">
        <w:rPr>
          <w:rFonts w:ascii="Arial" w:hAnsi="Arial" w:cs="Arial"/>
          <w:sz w:val="20"/>
          <w:szCs w:val="20"/>
        </w:rPr>
        <w:t xml:space="preserve">), </w:t>
      </w:r>
      <w:r w:rsidR="00AC21E6" w:rsidRPr="00290BB6">
        <w:rPr>
          <w:rFonts w:ascii="Arial" w:hAnsi="Arial" w:cs="Arial"/>
          <w:sz w:val="20"/>
          <w:szCs w:val="20"/>
        </w:rPr>
        <w:t>KHS</w:t>
      </w:r>
      <w:r w:rsidR="00AC21E6">
        <w:rPr>
          <w:rFonts w:ascii="Arial" w:hAnsi="Arial" w:cs="Arial"/>
          <w:sz w:val="20"/>
          <w:szCs w:val="20"/>
        </w:rPr>
        <w:t xml:space="preserve"> (</w:t>
      </w:r>
      <w:hyperlink r:id="rId11" w:history="1">
        <w:r w:rsidR="00AC21E6" w:rsidRPr="00072E25">
          <w:rPr>
            <w:rFonts w:ascii="Arial" w:hAnsi="Arial" w:cs="Arial"/>
            <w:sz w:val="20"/>
            <w:szCs w:val="20"/>
          </w:rPr>
          <w:t>www.khs.com</w:t>
        </w:r>
      </w:hyperlink>
      <w:r w:rsidR="00AC21E6">
        <w:rPr>
          <w:rFonts w:ascii="Arial" w:hAnsi="Arial" w:cs="Arial"/>
          <w:sz w:val="20"/>
          <w:szCs w:val="20"/>
        </w:rPr>
        <w:t xml:space="preserve">), </w:t>
      </w:r>
      <w:proofErr w:type="spellStart"/>
      <w:r w:rsidR="00AC21E6" w:rsidRPr="00072E25">
        <w:rPr>
          <w:rFonts w:ascii="Arial" w:hAnsi="Arial" w:cs="Arial"/>
          <w:sz w:val="20"/>
          <w:szCs w:val="20"/>
        </w:rPr>
        <w:t>msg</w:t>
      </w:r>
      <w:proofErr w:type="spellEnd"/>
      <w:r w:rsidR="00AC21E6" w:rsidRPr="00072E25">
        <w:rPr>
          <w:rFonts w:ascii="Arial" w:hAnsi="Arial" w:cs="Arial"/>
          <w:sz w:val="20"/>
          <w:szCs w:val="20"/>
        </w:rPr>
        <w:t xml:space="preserve"> Systems (</w:t>
      </w:r>
      <w:hyperlink r:id="rId12" w:history="1">
        <w:r w:rsidR="00AC21E6" w:rsidRPr="00072E25">
          <w:rPr>
            <w:rFonts w:ascii="Arial" w:hAnsi="Arial" w:cs="Arial"/>
            <w:sz w:val="20"/>
            <w:szCs w:val="20"/>
          </w:rPr>
          <w:t>www.msg.group</w:t>
        </w:r>
      </w:hyperlink>
      <w:r w:rsidR="00AC21E6">
        <w:rPr>
          <w:rFonts w:ascii="Arial" w:hAnsi="Arial" w:cs="Arial"/>
          <w:sz w:val="20"/>
          <w:szCs w:val="20"/>
        </w:rPr>
        <w:t xml:space="preserve">), </w:t>
      </w:r>
      <w:r w:rsidR="00AC21E6" w:rsidRPr="00290BB6">
        <w:rPr>
          <w:rFonts w:ascii="Arial" w:hAnsi="Arial" w:cs="Arial"/>
          <w:sz w:val="20"/>
          <w:szCs w:val="20"/>
        </w:rPr>
        <w:t>Open Industry 4.0 Alliance</w:t>
      </w:r>
      <w:r w:rsidR="00AC21E6">
        <w:rPr>
          <w:rFonts w:ascii="Arial" w:hAnsi="Arial" w:cs="Arial"/>
          <w:sz w:val="20"/>
          <w:szCs w:val="20"/>
        </w:rPr>
        <w:t xml:space="preserve"> (</w:t>
      </w:r>
      <w:hyperlink r:id="rId13" w:history="1">
        <w:r w:rsidR="00AC21E6" w:rsidRPr="00072E25">
          <w:rPr>
            <w:rFonts w:ascii="Arial" w:hAnsi="Arial" w:cs="Arial"/>
            <w:sz w:val="20"/>
            <w:szCs w:val="20"/>
          </w:rPr>
          <w:t>www.openindustry4.com</w:t>
        </w:r>
      </w:hyperlink>
      <w:r w:rsidR="00AC21E6" w:rsidRPr="00072E25">
        <w:rPr>
          <w:rFonts w:ascii="Arial" w:hAnsi="Arial" w:cs="Arial"/>
          <w:sz w:val="20"/>
          <w:szCs w:val="20"/>
        </w:rPr>
        <w:t>),</w:t>
      </w:r>
      <w:r w:rsidR="00AC21E6">
        <w:rPr>
          <w:rFonts w:ascii="Arial" w:hAnsi="Arial" w:cs="Arial"/>
          <w:sz w:val="20"/>
          <w:szCs w:val="20"/>
        </w:rPr>
        <w:t xml:space="preserve"> </w:t>
      </w:r>
      <w:r w:rsidR="00AC21E6" w:rsidRPr="00290BB6">
        <w:rPr>
          <w:rFonts w:ascii="Arial" w:hAnsi="Arial" w:cs="Arial"/>
          <w:sz w:val="20"/>
          <w:szCs w:val="20"/>
        </w:rPr>
        <w:t>Phoenix Contact</w:t>
      </w:r>
      <w:r w:rsidR="00AC21E6">
        <w:rPr>
          <w:rFonts w:ascii="Arial" w:hAnsi="Arial" w:cs="Arial"/>
          <w:sz w:val="20"/>
          <w:szCs w:val="20"/>
        </w:rPr>
        <w:t xml:space="preserve"> (</w:t>
      </w:r>
      <w:hyperlink r:id="rId14" w:history="1">
        <w:r w:rsidR="00AC21E6" w:rsidRPr="00072E25">
          <w:rPr>
            <w:rFonts w:ascii="Arial" w:hAnsi="Arial" w:cs="Arial"/>
            <w:sz w:val="20"/>
            <w:szCs w:val="20"/>
          </w:rPr>
          <w:t>www.phoenixcontact.com</w:t>
        </w:r>
      </w:hyperlink>
      <w:r w:rsidR="00AC21E6">
        <w:rPr>
          <w:rFonts w:ascii="Arial" w:hAnsi="Arial" w:cs="Arial"/>
          <w:sz w:val="20"/>
          <w:szCs w:val="20"/>
        </w:rPr>
        <w:t xml:space="preserve">), </w:t>
      </w:r>
      <w:r w:rsidR="00AC21E6" w:rsidRPr="00290BB6">
        <w:rPr>
          <w:rFonts w:ascii="Arial" w:hAnsi="Arial" w:cs="Arial"/>
          <w:sz w:val="20"/>
          <w:szCs w:val="20"/>
        </w:rPr>
        <w:t>Rosenberger</w:t>
      </w:r>
      <w:r w:rsidR="00AC21E6">
        <w:rPr>
          <w:rFonts w:ascii="Arial" w:hAnsi="Arial" w:cs="Arial"/>
          <w:sz w:val="20"/>
          <w:szCs w:val="20"/>
        </w:rPr>
        <w:t xml:space="preserve"> (</w:t>
      </w:r>
      <w:hyperlink r:id="rId15" w:history="1">
        <w:r w:rsidR="00AC21E6" w:rsidRPr="00072E25">
          <w:rPr>
            <w:rFonts w:ascii="Arial" w:hAnsi="Arial" w:cs="Arial"/>
            <w:sz w:val="20"/>
            <w:szCs w:val="20"/>
          </w:rPr>
          <w:t>www.rosenberger.com</w:t>
        </w:r>
      </w:hyperlink>
      <w:r w:rsidR="00AC21E6">
        <w:rPr>
          <w:rFonts w:ascii="Arial" w:hAnsi="Arial" w:cs="Arial"/>
          <w:sz w:val="20"/>
          <w:szCs w:val="20"/>
        </w:rPr>
        <w:t>),</w:t>
      </w:r>
      <w:r w:rsidR="00AC21E6">
        <w:rPr>
          <w:rFonts w:ascii="Arial" w:hAnsi="Arial" w:cs="Arial"/>
          <w:sz w:val="20"/>
          <w:szCs w:val="20"/>
        </w:rPr>
        <w:t xml:space="preserve"> </w:t>
      </w:r>
      <w:r w:rsidR="00072E25" w:rsidRPr="00072E25">
        <w:rPr>
          <w:rFonts w:ascii="Arial" w:hAnsi="Arial" w:cs="Arial"/>
          <w:sz w:val="20"/>
          <w:szCs w:val="20"/>
        </w:rPr>
        <w:t>VDMA (</w:t>
      </w:r>
      <w:hyperlink r:id="rId16" w:history="1">
        <w:r w:rsidR="00072E25" w:rsidRPr="00072E25">
          <w:rPr>
            <w:rFonts w:ascii="Arial" w:hAnsi="Arial" w:cs="Arial"/>
            <w:sz w:val="20"/>
            <w:szCs w:val="20"/>
          </w:rPr>
          <w:t>www.vdma.org</w:t>
        </w:r>
      </w:hyperlink>
      <w:r w:rsidR="00072E25" w:rsidRPr="00072E25">
        <w:rPr>
          <w:rFonts w:ascii="Arial" w:hAnsi="Arial" w:cs="Arial"/>
          <w:sz w:val="20"/>
          <w:szCs w:val="20"/>
        </w:rPr>
        <w:t xml:space="preserve">) </w:t>
      </w:r>
      <w:r w:rsidR="00AC21E6">
        <w:rPr>
          <w:rFonts w:ascii="Arial" w:hAnsi="Arial" w:cs="Arial"/>
          <w:sz w:val="20"/>
          <w:szCs w:val="20"/>
        </w:rPr>
        <w:t xml:space="preserve">und </w:t>
      </w:r>
      <w:r w:rsidR="00AC21E6" w:rsidRPr="00290BB6">
        <w:rPr>
          <w:rFonts w:ascii="Arial" w:hAnsi="Arial" w:cs="Arial"/>
          <w:sz w:val="20"/>
          <w:szCs w:val="20"/>
        </w:rPr>
        <w:t>WAGO</w:t>
      </w:r>
      <w:r w:rsidR="00AC21E6">
        <w:rPr>
          <w:rFonts w:ascii="Arial" w:hAnsi="Arial" w:cs="Arial"/>
          <w:sz w:val="20"/>
          <w:szCs w:val="20"/>
        </w:rPr>
        <w:t xml:space="preserve"> (</w:t>
      </w:r>
      <w:hyperlink r:id="rId17" w:history="1">
        <w:r w:rsidR="00AC21E6" w:rsidRPr="00072E25">
          <w:rPr>
            <w:rFonts w:ascii="Arial" w:hAnsi="Arial" w:cs="Arial"/>
            <w:sz w:val="20"/>
            <w:szCs w:val="20"/>
          </w:rPr>
          <w:t>www.wago.com</w:t>
        </w:r>
      </w:hyperlink>
      <w:r w:rsidR="00AC21E6">
        <w:rPr>
          <w:rFonts w:ascii="Arial" w:hAnsi="Arial" w:cs="Arial"/>
          <w:sz w:val="20"/>
          <w:szCs w:val="20"/>
        </w:rPr>
        <w:t>)</w:t>
      </w:r>
      <w:r w:rsidR="00AC21E6">
        <w:rPr>
          <w:rFonts w:ascii="Arial" w:hAnsi="Arial" w:cs="Arial"/>
          <w:sz w:val="20"/>
          <w:szCs w:val="20"/>
        </w:rPr>
        <w:t xml:space="preserve"> </w:t>
      </w:r>
      <w:r w:rsidRPr="00072E25">
        <w:rPr>
          <w:rFonts w:ascii="Arial" w:hAnsi="Arial" w:cs="Arial"/>
          <w:sz w:val="20"/>
          <w:szCs w:val="20"/>
        </w:rPr>
        <w:t>ergänzt.</w:t>
      </w:r>
    </w:p>
    <w:p w14:paraId="40FC304F" w14:textId="77777777" w:rsidR="002D73E4" w:rsidRPr="00290BB6" w:rsidRDefault="002D73E4" w:rsidP="002D73E4">
      <w:pPr>
        <w:rPr>
          <w:rFonts w:ascii="Arial" w:hAnsi="Arial" w:cs="Arial"/>
          <w:sz w:val="20"/>
          <w:szCs w:val="20"/>
        </w:rPr>
      </w:pPr>
    </w:p>
    <w:p w14:paraId="7305CEBA" w14:textId="3F18091B" w:rsidR="00B63115" w:rsidRPr="00E34AF8" w:rsidRDefault="00B63115" w:rsidP="002D73E4">
      <w:pPr>
        <w:rPr>
          <w:rFonts w:ascii="Arial" w:hAnsi="Arial" w:cs="Arial"/>
          <w:sz w:val="20"/>
          <w:szCs w:val="20"/>
        </w:rPr>
      </w:pPr>
      <w:r>
        <w:rPr>
          <w:rFonts w:ascii="Arial" w:hAnsi="Arial" w:cs="Arial"/>
          <w:sz w:val="20"/>
          <w:szCs w:val="20"/>
        </w:rPr>
        <w:t xml:space="preserve">Die folgenden fünf Vorträge verzeichneten </w:t>
      </w:r>
      <w:r w:rsidR="00640B53">
        <w:rPr>
          <w:rFonts w:ascii="Arial" w:hAnsi="Arial" w:cs="Arial"/>
          <w:sz w:val="20"/>
          <w:szCs w:val="20"/>
        </w:rPr>
        <w:t xml:space="preserve">während der Live-Übertragung </w:t>
      </w:r>
      <w:r>
        <w:rPr>
          <w:rFonts w:ascii="Arial" w:hAnsi="Arial" w:cs="Arial"/>
          <w:sz w:val="20"/>
          <w:szCs w:val="20"/>
        </w:rPr>
        <w:t>die meisten Teilnehmenden:</w:t>
      </w:r>
    </w:p>
    <w:p w14:paraId="2118B1EA" w14:textId="77777777" w:rsidR="002D73E4" w:rsidRPr="00E34AF8" w:rsidRDefault="002D73E4" w:rsidP="002D73E4">
      <w:pPr>
        <w:pStyle w:val="Listenabsatz"/>
        <w:numPr>
          <w:ilvl w:val="0"/>
          <w:numId w:val="3"/>
        </w:numPr>
        <w:spacing w:after="160" w:line="259" w:lineRule="auto"/>
        <w:rPr>
          <w:rFonts w:cs="Arial"/>
          <w:sz w:val="20"/>
          <w:szCs w:val="20"/>
        </w:rPr>
      </w:pPr>
      <w:r w:rsidRPr="00E34AF8">
        <w:rPr>
          <w:rFonts w:cs="Arial"/>
          <w:sz w:val="20"/>
          <w:szCs w:val="20"/>
        </w:rPr>
        <w:t>Lean &amp; IT – das perfekte Zusammenspiel</w:t>
      </w:r>
    </w:p>
    <w:p w14:paraId="4B6E1288" w14:textId="77777777" w:rsidR="002D73E4" w:rsidRPr="00E34AF8" w:rsidRDefault="002D73E4" w:rsidP="002D73E4">
      <w:pPr>
        <w:pStyle w:val="Listenabsatz"/>
        <w:numPr>
          <w:ilvl w:val="0"/>
          <w:numId w:val="3"/>
        </w:numPr>
        <w:spacing w:after="160" w:line="259" w:lineRule="auto"/>
        <w:rPr>
          <w:rFonts w:cs="Arial"/>
          <w:sz w:val="20"/>
          <w:szCs w:val="20"/>
        </w:rPr>
      </w:pPr>
      <w:r w:rsidRPr="00E34AF8">
        <w:rPr>
          <w:rFonts w:cs="Arial"/>
          <w:sz w:val="20"/>
          <w:szCs w:val="20"/>
        </w:rPr>
        <w:t>Schlanke &amp; leistungsfähige ERP-Integration: Berichte und Erfolgskonzepte aus der Praxis</w:t>
      </w:r>
    </w:p>
    <w:p w14:paraId="51869DB4" w14:textId="77777777" w:rsidR="002D73E4" w:rsidRPr="00E34AF8" w:rsidRDefault="002D73E4" w:rsidP="002D73E4">
      <w:pPr>
        <w:pStyle w:val="Listenabsatz"/>
        <w:numPr>
          <w:ilvl w:val="0"/>
          <w:numId w:val="3"/>
        </w:numPr>
        <w:spacing w:after="160" w:line="259" w:lineRule="auto"/>
        <w:rPr>
          <w:rFonts w:cs="Arial"/>
          <w:sz w:val="20"/>
          <w:szCs w:val="20"/>
        </w:rPr>
      </w:pPr>
      <w:r w:rsidRPr="00E34AF8">
        <w:rPr>
          <w:rFonts w:cs="Arial"/>
          <w:sz w:val="20"/>
          <w:szCs w:val="20"/>
        </w:rPr>
        <w:t xml:space="preserve">Energiemanagement – Ressourcen effizient einsetzen </w:t>
      </w:r>
    </w:p>
    <w:p w14:paraId="345CD5DD" w14:textId="1826647F" w:rsidR="002D73E4" w:rsidRDefault="002D73E4" w:rsidP="002D73E4">
      <w:pPr>
        <w:pStyle w:val="Listenabsatz"/>
        <w:numPr>
          <w:ilvl w:val="0"/>
          <w:numId w:val="3"/>
        </w:numPr>
        <w:spacing w:after="160" w:line="259" w:lineRule="auto"/>
        <w:rPr>
          <w:rFonts w:cs="Arial"/>
          <w:sz w:val="20"/>
          <w:szCs w:val="20"/>
        </w:rPr>
      </w:pPr>
      <w:r w:rsidRPr="00E34AF8">
        <w:rPr>
          <w:rFonts w:cs="Arial"/>
          <w:sz w:val="20"/>
          <w:szCs w:val="20"/>
        </w:rPr>
        <w:t>So gelingt der Einstieg in die Produktion</w:t>
      </w:r>
      <w:r>
        <w:rPr>
          <w:rFonts w:cs="Arial"/>
          <w:sz w:val="20"/>
          <w:szCs w:val="20"/>
        </w:rPr>
        <w:t>s</w:t>
      </w:r>
      <w:r w:rsidRPr="00E34AF8">
        <w:rPr>
          <w:rFonts w:cs="Arial"/>
          <w:sz w:val="20"/>
          <w:szCs w:val="20"/>
        </w:rPr>
        <w:t>-IT</w:t>
      </w:r>
    </w:p>
    <w:p w14:paraId="165FE075" w14:textId="77777777" w:rsidR="00640B53" w:rsidRPr="00E34AF8" w:rsidRDefault="00640B53" w:rsidP="00640B53">
      <w:pPr>
        <w:pStyle w:val="Listenabsatz"/>
        <w:numPr>
          <w:ilvl w:val="0"/>
          <w:numId w:val="3"/>
        </w:numPr>
        <w:spacing w:after="160" w:line="259" w:lineRule="auto"/>
        <w:rPr>
          <w:rFonts w:cs="Arial"/>
          <w:sz w:val="20"/>
          <w:szCs w:val="20"/>
        </w:rPr>
      </w:pPr>
      <w:r w:rsidRPr="00E34AF8">
        <w:rPr>
          <w:rFonts w:cs="Arial"/>
          <w:sz w:val="20"/>
          <w:szCs w:val="20"/>
        </w:rPr>
        <w:t>Maschinenanbindung leicht gemacht – Erfolgsgeschichten aus der Praxis</w:t>
      </w:r>
    </w:p>
    <w:p w14:paraId="13EA1622" w14:textId="77777777" w:rsidR="00640B53" w:rsidRPr="00AE6B81" w:rsidRDefault="00640B53" w:rsidP="00AE6B81">
      <w:pPr>
        <w:pStyle w:val="HighlightsText"/>
        <w:spacing w:line="240" w:lineRule="auto"/>
        <w:jc w:val="both"/>
        <w:rPr>
          <w:rFonts w:ascii="Arial" w:hAnsi="Arial" w:cs="Arial"/>
          <w:b w:val="0"/>
          <w:color w:val="000000"/>
          <w:sz w:val="20"/>
        </w:rPr>
      </w:pPr>
    </w:p>
    <w:p w14:paraId="36385581" w14:textId="33B5BE55" w:rsidR="002D73E4" w:rsidRPr="00E34AF8" w:rsidRDefault="000070B5" w:rsidP="002D73E4">
      <w:pPr>
        <w:rPr>
          <w:rFonts w:ascii="Arial" w:hAnsi="Arial" w:cs="Arial"/>
          <w:sz w:val="20"/>
          <w:szCs w:val="20"/>
        </w:rPr>
      </w:pPr>
      <w:r>
        <w:rPr>
          <w:rFonts w:ascii="Arial" w:hAnsi="Arial" w:cs="Arial"/>
          <w:sz w:val="20"/>
          <w:szCs w:val="20"/>
        </w:rPr>
        <w:t>Diese und die weiteren</w:t>
      </w:r>
      <w:r w:rsidR="002D73E4">
        <w:rPr>
          <w:rFonts w:ascii="Arial" w:hAnsi="Arial" w:cs="Arial"/>
          <w:sz w:val="20"/>
          <w:szCs w:val="20"/>
        </w:rPr>
        <w:t xml:space="preserve"> 15 Vorträge </w:t>
      </w:r>
      <w:r>
        <w:rPr>
          <w:rFonts w:ascii="Arial" w:hAnsi="Arial" w:cs="Arial"/>
          <w:sz w:val="20"/>
          <w:szCs w:val="20"/>
        </w:rPr>
        <w:t>können</w:t>
      </w:r>
      <w:r w:rsidR="00B63115">
        <w:rPr>
          <w:rFonts w:ascii="Arial" w:hAnsi="Arial" w:cs="Arial"/>
          <w:sz w:val="20"/>
          <w:szCs w:val="20"/>
        </w:rPr>
        <w:t xml:space="preserve"> kostenlos</w:t>
      </w:r>
      <w:r>
        <w:rPr>
          <w:rFonts w:ascii="Arial" w:hAnsi="Arial" w:cs="Arial"/>
          <w:sz w:val="20"/>
          <w:szCs w:val="20"/>
        </w:rPr>
        <w:t xml:space="preserve"> </w:t>
      </w:r>
      <w:r w:rsidR="002D73E4">
        <w:rPr>
          <w:rFonts w:ascii="Arial" w:hAnsi="Arial" w:cs="Arial"/>
          <w:sz w:val="20"/>
          <w:szCs w:val="20"/>
        </w:rPr>
        <w:t xml:space="preserve">abgerufen werden. </w:t>
      </w:r>
      <w:r>
        <w:rPr>
          <w:rFonts w:ascii="Arial" w:hAnsi="Arial" w:cs="Arial"/>
          <w:sz w:val="20"/>
          <w:szCs w:val="20"/>
        </w:rPr>
        <w:t xml:space="preserve">Dazu online registrieren und schon haben </w:t>
      </w:r>
      <w:r w:rsidR="00B63115">
        <w:rPr>
          <w:rFonts w:ascii="Arial" w:hAnsi="Arial" w:cs="Arial"/>
          <w:sz w:val="20"/>
          <w:szCs w:val="20"/>
        </w:rPr>
        <w:t>Interessierte</w:t>
      </w:r>
      <w:r>
        <w:rPr>
          <w:rFonts w:ascii="Arial" w:hAnsi="Arial" w:cs="Arial"/>
          <w:sz w:val="20"/>
          <w:szCs w:val="20"/>
        </w:rPr>
        <w:t xml:space="preserve"> Zugriff auf die Mitschnitte der Smart Factory Week 2022</w:t>
      </w:r>
      <w:r w:rsidR="002D73E4">
        <w:rPr>
          <w:rFonts w:ascii="Arial" w:hAnsi="Arial" w:cs="Arial"/>
          <w:sz w:val="20"/>
          <w:szCs w:val="20"/>
        </w:rPr>
        <w:t xml:space="preserve">: </w:t>
      </w:r>
      <w:hyperlink r:id="rId18" w:history="1">
        <w:r w:rsidR="002D73E4" w:rsidRPr="00382217">
          <w:rPr>
            <w:rStyle w:val="Hyperlink"/>
            <w:rFonts w:ascii="Arial" w:hAnsi="Arial" w:cs="Arial"/>
            <w:sz w:val="20"/>
            <w:szCs w:val="20"/>
          </w:rPr>
          <w:t>www.mpdv.com/de/smart-factory-week-2022</w:t>
        </w:r>
      </w:hyperlink>
      <w:r w:rsidR="002D73E4">
        <w:rPr>
          <w:rFonts w:ascii="Arial" w:hAnsi="Arial" w:cs="Arial"/>
          <w:sz w:val="20"/>
          <w:szCs w:val="20"/>
        </w:rPr>
        <w:t xml:space="preserve"> </w:t>
      </w:r>
    </w:p>
    <w:p w14:paraId="2A34F494" w14:textId="77777777" w:rsidR="002D73E4" w:rsidRDefault="002D73E4" w:rsidP="002D73E4">
      <w:pPr>
        <w:rPr>
          <w:rFonts w:ascii="Arial" w:hAnsi="Arial" w:cs="Arial"/>
          <w:sz w:val="20"/>
          <w:szCs w:val="20"/>
        </w:rPr>
      </w:pPr>
    </w:p>
    <w:p w14:paraId="4C97ACE1" w14:textId="2EC44B88" w:rsidR="002D73E4" w:rsidRPr="00072E25" w:rsidRDefault="002D73E4" w:rsidP="002D73E4">
      <w:pPr>
        <w:rPr>
          <w:rFonts w:ascii="Arial" w:hAnsi="Arial" w:cs="Arial"/>
          <w:b/>
          <w:bCs/>
          <w:sz w:val="20"/>
          <w:szCs w:val="20"/>
          <w:lang w:val="en-US"/>
        </w:rPr>
      </w:pPr>
      <w:r w:rsidRPr="00072E25">
        <w:rPr>
          <w:rFonts w:ascii="Arial" w:hAnsi="Arial" w:cs="Arial"/>
          <w:b/>
          <w:bCs/>
          <w:sz w:val="20"/>
          <w:szCs w:val="20"/>
          <w:lang w:val="en-US"/>
        </w:rPr>
        <w:t>Save the dat</w:t>
      </w:r>
      <w:r w:rsidR="00F4632B" w:rsidRPr="00072E25">
        <w:rPr>
          <w:rFonts w:ascii="Arial" w:hAnsi="Arial" w:cs="Arial"/>
          <w:b/>
          <w:bCs/>
          <w:sz w:val="20"/>
          <w:szCs w:val="20"/>
          <w:lang w:val="en-US"/>
        </w:rPr>
        <w:t>e</w:t>
      </w:r>
      <w:r w:rsidR="00072E25" w:rsidRPr="00072E25">
        <w:rPr>
          <w:rFonts w:ascii="Arial" w:hAnsi="Arial" w:cs="Arial"/>
          <w:b/>
          <w:bCs/>
          <w:sz w:val="20"/>
          <w:szCs w:val="20"/>
          <w:lang w:val="en-US"/>
        </w:rPr>
        <w:t>: Smart Factory Week</w:t>
      </w:r>
      <w:r w:rsidR="00F4632B" w:rsidRPr="00072E25">
        <w:rPr>
          <w:rFonts w:ascii="Arial" w:hAnsi="Arial" w:cs="Arial"/>
          <w:b/>
          <w:bCs/>
          <w:sz w:val="20"/>
          <w:szCs w:val="20"/>
          <w:lang w:val="en-US"/>
        </w:rPr>
        <w:t xml:space="preserve"> </w:t>
      </w:r>
      <w:r w:rsidRPr="00072E25">
        <w:rPr>
          <w:rFonts w:ascii="Arial" w:hAnsi="Arial" w:cs="Arial"/>
          <w:b/>
          <w:bCs/>
          <w:sz w:val="20"/>
          <w:szCs w:val="20"/>
          <w:lang w:val="en-US"/>
        </w:rPr>
        <w:t>2023</w:t>
      </w:r>
    </w:p>
    <w:p w14:paraId="71D008C7" w14:textId="797935B2" w:rsidR="002D73E4" w:rsidRPr="00E34AF8" w:rsidRDefault="00F4632B" w:rsidP="002D73E4">
      <w:pPr>
        <w:rPr>
          <w:rFonts w:ascii="Arial" w:hAnsi="Arial" w:cs="Arial"/>
          <w:sz w:val="20"/>
          <w:szCs w:val="20"/>
        </w:rPr>
      </w:pPr>
      <w:r>
        <w:rPr>
          <w:rFonts w:ascii="Arial" w:hAnsi="Arial" w:cs="Arial"/>
          <w:sz w:val="20"/>
          <w:szCs w:val="20"/>
        </w:rPr>
        <w:t xml:space="preserve">Und auch 2023 wird die Smart Factory Week wieder stattfinden. </w:t>
      </w:r>
      <w:r w:rsidR="00477A4B">
        <w:rPr>
          <w:rFonts w:ascii="Arial" w:hAnsi="Arial" w:cs="Arial"/>
          <w:sz w:val="20"/>
          <w:szCs w:val="20"/>
        </w:rPr>
        <w:t>Die Woche vom 11. bis 15. September 2023</w:t>
      </w:r>
      <w:r>
        <w:rPr>
          <w:rFonts w:ascii="Arial" w:hAnsi="Arial" w:cs="Arial"/>
          <w:sz w:val="20"/>
          <w:szCs w:val="20"/>
        </w:rPr>
        <w:t xml:space="preserve"> sollte</w:t>
      </w:r>
      <w:r w:rsidR="00477A4B">
        <w:rPr>
          <w:rFonts w:ascii="Arial" w:hAnsi="Arial" w:cs="Arial"/>
          <w:sz w:val="20"/>
          <w:szCs w:val="20"/>
        </w:rPr>
        <w:t xml:space="preserve">n sich Interessierte </w:t>
      </w:r>
      <w:r>
        <w:rPr>
          <w:rFonts w:ascii="Arial" w:hAnsi="Arial" w:cs="Arial"/>
          <w:sz w:val="20"/>
          <w:szCs w:val="20"/>
        </w:rPr>
        <w:t xml:space="preserve">bereits jetzt </w:t>
      </w:r>
      <w:r w:rsidR="00477A4B">
        <w:rPr>
          <w:rFonts w:ascii="Arial" w:hAnsi="Arial" w:cs="Arial"/>
          <w:sz w:val="20"/>
          <w:szCs w:val="20"/>
        </w:rPr>
        <w:t>vormerken.</w:t>
      </w:r>
      <w:r>
        <w:rPr>
          <w:rFonts w:ascii="Arial" w:hAnsi="Arial" w:cs="Arial"/>
          <w:sz w:val="20"/>
          <w:szCs w:val="20"/>
        </w:rPr>
        <w:t xml:space="preserve"> </w:t>
      </w:r>
    </w:p>
    <w:p w14:paraId="6060D50E" w14:textId="54EDC0B7" w:rsidR="005D5646" w:rsidRDefault="005D5646" w:rsidP="002D73E4">
      <w:pPr>
        <w:rPr>
          <w:rFonts w:ascii="Arial" w:hAnsi="Arial" w:cs="Arial"/>
          <w:i/>
          <w:sz w:val="20"/>
          <w:szCs w:val="20"/>
        </w:rPr>
      </w:pPr>
    </w:p>
    <w:p w14:paraId="7DDA66E1" w14:textId="77777777" w:rsidR="005D5646" w:rsidRPr="005D5646" w:rsidRDefault="005D5646" w:rsidP="005D5646">
      <w:pPr>
        <w:rPr>
          <w:rFonts w:ascii="Arial" w:hAnsi="Arial" w:cs="Arial"/>
          <w:i/>
          <w:sz w:val="20"/>
          <w:szCs w:val="20"/>
        </w:rPr>
      </w:pPr>
    </w:p>
    <w:p w14:paraId="67C72A66" w14:textId="38B9928E" w:rsidR="00DD7C86" w:rsidRPr="00AE6B81" w:rsidRDefault="005D5646" w:rsidP="00AE6B81">
      <w:pPr>
        <w:rPr>
          <w:rFonts w:ascii="Arial" w:hAnsi="Arial" w:cs="Arial"/>
          <w:b/>
          <w:color w:val="000000"/>
          <w:sz w:val="20"/>
          <w:szCs w:val="20"/>
        </w:rPr>
      </w:pPr>
      <w:r w:rsidRPr="00AE6B81">
        <w:rPr>
          <w:rFonts w:ascii="Arial" w:hAnsi="Arial" w:cs="Arial"/>
          <w:i/>
          <w:sz w:val="20"/>
          <w:szCs w:val="20"/>
        </w:rPr>
        <w:t xml:space="preserve">(ca. </w:t>
      </w:r>
      <w:r w:rsidR="00B63115" w:rsidRPr="00AE6B81">
        <w:rPr>
          <w:rFonts w:ascii="Arial" w:hAnsi="Arial" w:cs="Arial"/>
          <w:i/>
          <w:sz w:val="20"/>
          <w:szCs w:val="20"/>
        </w:rPr>
        <w:t>2.</w:t>
      </w:r>
      <w:r w:rsidR="00AE6B81">
        <w:rPr>
          <w:rFonts w:ascii="Arial" w:hAnsi="Arial" w:cs="Arial"/>
          <w:i/>
          <w:sz w:val="20"/>
          <w:szCs w:val="20"/>
        </w:rPr>
        <w:t>200</w:t>
      </w:r>
      <w:r w:rsidRPr="00AE6B81">
        <w:rPr>
          <w:rFonts w:ascii="Arial" w:hAnsi="Arial" w:cs="Arial"/>
          <w:i/>
          <w:sz w:val="20"/>
          <w:szCs w:val="20"/>
        </w:rPr>
        <w:t xml:space="preserve"> Zeichen)</w:t>
      </w:r>
    </w:p>
    <w:p w14:paraId="56700C96" w14:textId="77777777" w:rsidR="00640B53" w:rsidRDefault="00640B53">
      <w:pPr>
        <w:rPr>
          <w:rFonts w:ascii="Arial" w:hAnsi="Arial" w:cs="Arial"/>
          <w:b/>
          <w:szCs w:val="20"/>
        </w:rPr>
      </w:pPr>
      <w:r>
        <w:rPr>
          <w:rFonts w:ascii="Arial" w:hAnsi="Arial" w:cs="Arial"/>
        </w:rPr>
        <w:br w:type="page"/>
      </w:r>
    </w:p>
    <w:p w14:paraId="7E9022F2" w14:textId="1CCF43FD" w:rsidR="009725D1" w:rsidRPr="00B63115" w:rsidRDefault="00DD7C86" w:rsidP="00B63115">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36A64A03" w14:textId="77777777" w:rsidR="00640B53" w:rsidRDefault="00640B53" w:rsidP="00B63115">
      <w:pPr>
        <w:tabs>
          <w:tab w:val="left" w:pos="2755"/>
        </w:tabs>
        <w:rPr>
          <w:rFonts w:ascii="Arial" w:hAnsi="Arial" w:cs="Arial"/>
          <w:color w:val="000000"/>
          <w:sz w:val="20"/>
        </w:rPr>
      </w:pPr>
    </w:p>
    <w:p w14:paraId="247217EE" w14:textId="77777777" w:rsidR="00640B53" w:rsidRDefault="00640B53" w:rsidP="00640B53">
      <w:pPr>
        <w:tabs>
          <w:tab w:val="left" w:pos="2755"/>
        </w:tabs>
        <w:rPr>
          <w:rFonts w:ascii="Arial" w:hAnsi="Arial" w:cs="Arial"/>
          <w:color w:val="000000"/>
          <w:sz w:val="20"/>
        </w:rPr>
      </w:pPr>
      <w:r>
        <w:rPr>
          <w:rFonts w:ascii="Arial" w:hAnsi="Arial" w:cs="Arial"/>
          <w:noProof/>
          <w:color w:val="000000"/>
          <w:sz w:val="20"/>
        </w:rPr>
        <w:drawing>
          <wp:inline distT="0" distB="0" distL="0" distR="0" wp14:anchorId="2B421F4F" wp14:editId="22B7E800">
            <wp:extent cx="2058319" cy="1440000"/>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58319" cy="1440000"/>
                    </a:xfrm>
                    <a:prstGeom prst="rect">
                      <a:avLst/>
                    </a:prstGeom>
                    <a:noFill/>
                    <a:ln>
                      <a:noFill/>
                    </a:ln>
                  </pic:spPr>
                </pic:pic>
              </a:graphicData>
            </a:graphic>
          </wp:inline>
        </w:drawing>
      </w:r>
      <w:r>
        <w:rPr>
          <w:rFonts w:ascii="Arial" w:hAnsi="Arial" w:cs="Arial"/>
          <w:color w:val="000000"/>
          <w:sz w:val="20"/>
        </w:rPr>
        <w:tab/>
      </w:r>
    </w:p>
    <w:p w14:paraId="480CB9D6" w14:textId="7E5AEF56" w:rsidR="00640B53" w:rsidRPr="008235E5" w:rsidRDefault="00640B53" w:rsidP="00640B53">
      <w:pPr>
        <w:tabs>
          <w:tab w:val="left" w:pos="2755"/>
        </w:tabs>
        <w:rPr>
          <w:rFonts w:ascii="Arial" w:hAnsi="Arial" w:cs="Arial"/>
          <w:color w:val="000000"/>
          <w:sz w:val="20"/>
          <w:lang w:val="en-US"/>
        </w:rPr>
      </w:pPr>
      <w:r w:rsidRPr="008235E5">
        <w:rPr>
          <w:rFonts w:ascii="Arial" w:hAnsi="Arial" w:cs="Arial"/>
          <w:color w:val="000000"/>
          <w:sz w:val="20"/>
          <w:lang w:val="en-US"/>
        </w:rPr>
        <w:t>Bild 1: Logo der Smart Factory Week (</w:t>
      </w:r>
      <w:proofErr w:type="spellStart"/>
      <w:r w:rsidRPr="008235E5">
        <w:rPr>
          <w:rFonts w:ascii="Arial" w:hAnsi="Arial" w:cs="Arial"/>
          <w:color w:val="000000"/>
          <w:sz w:val="20"/>
          <w:lang w:val="en-US"/>
        </w:rPr>
        <w:t>Bildquelle</w:t>
      </w:r>
      <w:proofErr w:type="spellEnd"/>
      <w:r w:rsidRPr="008235E5">
        <w:rPr>
          <w:rFonts w:ascii="Arial" w:hAnsi="Arial" w:cs="Arial"/>
          <w:color w:val="000000"/>
          <w:sz w:val="20"/>
          <w:lang w:val="en-US"/>
        </w:rPr>
        <w:t>: MPDV)</w:t>
      </w:r>
    </w:p>
    <w:p w14:paraId="76A9F30F" w14:textId="77777777" w:rsidR="00640B53" w:rsidRPr="008235E5" w:rsidRDefault="00640B53" w:rsidP="00B63115">
      <w:pPr>
        <w:tabs>
          <w:tab w:val="left" w:pos="2755"/>
        </w:tabs>
        <w:rPr>
          <w:rFonts w:ascii="Arial" w:hAnsi="Arial" w:cs="Arial"/>
          <w:color w:val="000000"/>
          <w:sz w:val="20"/>
          <w:lang w:val="en-US"/>
        </w:rPr>
      </w:pPr>
    </w:p>
    <w:p w14:paraId="24FD19B0" w14:textId="77777777" w:rsidR="00640B53" w:rsidRPr="008235E5" w:rsidRDefault="00640B53" w:rsidP="00B63115">
      <w:pPr>
        <w:tabs>
          <w:tab w:val="left" w:pos="2755"/>
        </w:tabs>
        <w:rPr>
          <w:rFonts w:ascii="Arial" w:hAnsi="Arial" w:cs="Arial"/>
          <w:color w:val="000000"/>
          <w:sz w:val="20"/>
          <w:lang w:val="en-US"/>
        </w:rPr>
      </w:pPr>
    </w:p>
    <w:p w14:paraId="2D23942D" w14:textId="49D13531" w:rsidR="00640B53" w:rsidRDefault="00B63115" w:rsidP="00B63115">
      <w:pPr>
        <w:tabs>
          <w:tab w:val="left" w:pos="2755"/>
        </w:tabs>
        <w:rPr>
          <w:rFonts w:ascii="Arial" w:hAnsi="Arial" w:cs="Arial"/>
          <w:color w:val="000000"/>
          <w:sz w:val="20"/>
        </w:rPr>
      </w:pPr>
      <w:r>
        <w:rPr>
          <w:rFonts w:ascii="Arial" w:hAnsi="Arial" w:cs="Arial"/>
          <w:noProof/>
          <w:color w:val="000000"/>
          <w:sz w:val="20"/>
        </w:rPr>
        <w:drawing>
          <wp:inline distT="0" distB="0" distL="0" distR="0" wp14:anchorId="1E6B1F5C" wp14:editId="0E9ECC57">
            <wp:extent cx="2756526" cy="1440000"/>
            <wp:effectExtent l="0" t="0" r="635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56526" cy="1440000"/>
                    </a:xfrm>
                    <a:prstGeom prst="rect">
                      <a:avLst/>
                    </a:prstGeom>
                    <a:noFill/>
                    <a:ln>
                      <a:noFill/>
                    </a:ln>
                  </pic:spPr>
                </pic:pic>
              </a:graphicData>
            </a:graphic>
          </wp:inline>
        </w:drawing>
      </w:r>
    </w:p>
    <w:p w14:paraId="76552463" w14:textId="79F27ABB" w:rsidR="00640B53" w:rsidRPr="008235E5" w:rsidRDefault="00640B53" w:rsidP="00B63115">
      <w:pPr>
        <w:tabs>
          <w:tab w:val="left" w:pos="2755"/>
        </w:tabs>
        <w:rPr>
          <w:rFonts w:ascii="Arial" w:hAnsi="Arial" w:cs="Arial"/>
          <w:color w:val="000000"/>
          <w:sz w:val="20"/>
        </w:rPr>
      </w:pPr>
      <w:r w:rsidRPr="008235E5">
        <w:rPr>
          <w:rFonts w:ascii="Arial" w:hAnsi="Arial" w:cs="Arial"/>
          <w:color w:val="000000"/>
          <w:sz w:val="20"/>
        </w:rPr>
        <w:t xml:space="preserve">Bild 2: Das Key-Visual der Smart Factory Week 2022 </w:t>
      </w:r>
      <w:r>
        <w:rPr>
          <w:rFonts w:ascii="Arial" w:hAnsi="Arial" w:cs="Arial"/>
          <w:color w:val="000000"/>
          <w:sz w:val="20"/>
        </w:rPr>
        <w:t xml:space="preserve">(Bildquelle: </w:t>
      </w:r>
      <w:r w:rsidRPr="00A0760E">
        <w:rPr>
          <w:rFonts w:ascii="Arial" w:hAnsi="Arial" w:cs="Arial"/>
          <w:color w:val="000000"/>
          <w:sz w:val="20"/>
        </w:rPr>
        <w:t>MPDV</w:t>
      </w:r>
      <w:r>
        <w:rPr>
          <w:rFonts w:ascii="Arial" w:hAnsi="Arial" w:cs="Arial"/>
          <w:color w:val="000000"/>
          <w:sz w:val="20"/>
        </w:rPr>
        <w:t>)</w:t>
      </w:r>
    </w:p>
    <w:p w14:paraId="6F235B5F" w14:textId="77777777" w:rsidR="007814A6" w:rsidRPr="008235E5" w:rsidRDefault="007814A6" w:rsidP="009E2DBF">
      <w:pPr>
        <w:tabs>
          <w:tab w:val="left" w:pos="2755"/>
        </w:tabs>
        <w:rPr>
          <w:rFonts w:ascii="Arial" w:hAnsi="Arial" w:cs="Arial"/>
          <w:color w:val="000000"/>
          <w:sz w:val="20"/>
        </w:rPr>
      </w:pPr>
    </w:p>
    <w:p w14:paraId="3764C96B" w14:textId="77777777" w:rsidR="00B63115" w:rsidRPr="008235E5" w:rsidRDefault="00B63115" w:rsidP="007814A6">
      <w:pPr>
        <w:pStyle w:val="berschrift3"/>
        <w:spacing w:line="360" w:lineRule="auto"/>
        <w:jc w:val="left"/>
        <w:rPr>
          <w:rFonts w:ascii="Arial" w:hAnsi="Arial" w:cs="Arial"/>
          <w:sz w:val="24"/>
        </w:rPr>
      </w:pPr>
    </w:p>
    <w:p w14:paraId="3A753F6D" w14:textId="05F8DDE2"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42166585" w14:textId="589257AA" w:rsidR="00B63115" w:rsidRPr="00C245B6" w:rsidRDefault="00B63115" w:rsidP="00B63115">
      <w:pPr>
        <w:tabs>
          <w:tab w:val="left" w:pos="2755"/>
        </w:tabs>
        <w:rPr>
          <w:rFonts w:ascii="Arial" w:hAnsi="Arial" w:cs="Arial"/>
          <w:color w:val="000000"/>
          <w:sz w:val="20"/>
        </w:rPr>
      </w:pPr>
      <w:r w:rsidRPr="00C245B6">
        <w:rPr>
          <w:rFonts w:ascii="Arial" w:hAnsi="Arial" w:cs="Arial"/>
          <w:color w:val="000000"/>
          <w:sz w:val="20"/>
        </w:rPr>
        <w:t>MPDV, Smart Factory Week, Online</w:t>
      </w:r>
      <w:r>
        <w:rPr>
          <w:rFonts w:ascii="Arial" w:hAnsi="Arial" w:cs="Arial"/>
          <w:color w:val="000000"/>
          <w:sz w:val="20"/>
        </w:rPr>
        <w:t>-</w:t>
      </w:r>
      <w:r w:rsidRPr="00C245B6">
        <w:rPr>
          <w:rFonts w:ascii="Arial" w:hAnsi="Arial" w:cs="Arial"/>
          <w:color w:val="000000"/>
          <w:sz w:val="20"/>
        </w:rPr>
        <w:t>Event, digitale Transformation, Industrie 4.0, Fertigungs-IT</w:t>
      </w:r>
    </w:p>
    <w:p w14:paraId="3F0F1270" w14:textId="778C4A65" w:rsidR="007814A6" w:rsidRDefault="007814A6" w:rsidP="007814A6">
      <w:pPr>
        <w:tabs>
          <w:tab w:val="left" w:pos="2755"/>
        </w:tabs>
        <w:rPr>
          <w:rFonts w:ascii="Arial" w:hAnsi="Arial" w:cs="Arial"/>
          <w:color w:val="000000"/>
          <w:sz w:val="20"/>
        </w:rPr>
      </w:pPr>
    </w:p>
    <w:p w14:paraId="6AD6B6CF"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bookmarkEnd w:id="0"/>
    <w:bookmarkEnd w:id="1"/>
    <w:p w14:paraId="4A3017CA" w14:textId="77777777" w:rsidR="0030703E" w:rsidRPr="00BD3E03" w:rsidRDefault="0030703E" w:rsidP="0030703E">
      <w:pPr>
        <w:pStyle w:val="berschrift3"/>
        <w:spacing w:line="360" w:lineRule="auto"/>
        <w:jc w:val="left"/>
        <w:rPr>
          <w:rFonts w:ascii="Arial" w:hAnsi="Arial" w:cs="Arial"/>
          <w:sz w:val="24"/>
        </w:rPr>
      </w:pPr>
      <w:r>
        <w:rPr>
          <w:rFonts w:ascii="Arial" w:hAnsi="Arial" w:cs="Arial"/>
          <w:sz w:val="24"/>
        </w:rPr>
        <w:lastRenderedPageBreak/>
        <w:t>MPDV Gruppe</w:t>
      </w:r>
    </w:p>
    <w:p w14:paraId="320D6C23" w14:textId="77777777" w:rsidR="0030703E" w:rsidRDefault="0030703E" w:rsidP="0030703E">
      <w:pPr>
        <w:pStyle w:val="HighlightsText"/>
        <w:spacing w:line="240" w:lineRule="auto"/>
        <w:jc w:val="both"/>
        <w:rPr>
          <w:rFonts w:ascii="Arial" w:hAnsi="Arial" w:cs="Arial"/>
          <w:b w:val="0"/>
          <w:color w:val="000000"/>
          <w:sz w:val="20"/>
        </w:rPr>
      </w:pPr>
    </w:p>
    <w:p w14:paraId="47FA46B1" w14:textId="77777777" w:rsidR="0030703E" w:rsidRDefault="0030703E" w:rsidP="0030703E">
      <w:pPr>
        <w:rPr>
          <w:rFonts w:ascii="Arial" w:hAnsi="Arial" w:cs="Arial"/>
          <w:color w:val="000000" w:themeColor="text1"/>
          <w:sz w:val="20"/>
        </w:rPr>
      </w:pPr>
      <w:r>
        <w:rPr>
          <w:rFonts w:ascii="Arial" w:hAnsi="Arial" w:cs="Arial"/>
          <w:color w:val="000000" w:themeColor="text1"/>
          <w:sz w:val="20"/>
        </w:rPr>
        <w:t>Die MPDV Gruppe mit Hauptsitz in Mosbach ist der Marktführer für IT-Lösungen in der Fertigung. Mit mehr als 4</w:t>
      </w:r>
      <w:r w:rsidR="00940C9C">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die Gruppe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Execution System (MES) HYDRA, das </w:t>
      </w:r>
      <w:proofErr w:type="spellStart"/>
      <w:r w:rsidRPr="005A7843">
        <w:rPr>
          <w:rFonts w:ascii="Arial" w:hAnsi="Arial" w:cs="Arial"/>
          <w:color w:val="000000" w:themeColor="text1"/>
          <w:sz w:val="20"/>
        </w:rPr>
        <w:t>Advanced</w:t>
      </w:r>
      <w:proofErr w:type="spellEnd"/>
      <w:r w:rsidRPr="005A7843">
        <w:rPr>
          <w:rFonts w:ascii="Arial" w:hAnsi="Arial" w:cs="Arial"/>
          <w:color w:val="000000" w:themeColor="text1"/>
          <w:sz w:val="20"/>
        </w:rPr>
        <w:t xml:space="preserve"> </w:t>
      </w:r>
      <w:proofErr w:type="spellStart"/>
      <w:r w:rsidRPr="005A7843">
        <w:rPr>
          <w:rFonts w:ascii="Arial" w:hAnsi="Arial" w:cs="Arial"/>
          <w:color w:val="000000" w:themeColor="text1"/>
          <w:sz w:val="20"/>
        </w:rPr>
        <w:t>Planning</w:t>
      </w:r>
      <w:proofErr w:type="spellEnd"/>
      <w:r w:rsidRPr="005A7843">
        <w:rPr>
          <w:rFonts w:ascii="Arial" w:hAnsi="Arial" w:cs="Arial"/>
          <w:color w:val="000000" w:themeColor="text1"/>
          <w:sz w:val="20"/>
        </w:rPr>
        <w:t xml:space="preserve"> and Scheduling System (APS) FEDRA oder die </w:t>
      </w:r>
      <w:r w:rsidR="00432E3C">
        <w:rPr>
          <w:rFonts w:ascii="Arial" w:hAnsi="Arial" w:cs="Arial"/>
          <w:color w:val="000000" w:themeColor="text1"/>
          <w:sz w:val="20"/>
        </w:rPr>
        <w:t xml:space="preserve">Integrationsplattform </w:t>
      </w:r>
      <w:r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Mit der PILOT Suite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Pr>
          <w:rFonts w:ascii="Arial" w:hAnsi="Arial" w:cs="Arial"/>
          <w:color w:val="000000" w:themeColor="text1"/>
          <w:sz w:val="20"/>
        </w:rPr>
        <w:t>1.0</w:t>
      </w:r>
      <w:r>
        <w:rPr>
          <w:rFonts w:ascii="Arial" w:hAnsi="Arial" w:cs="Arial"/>
          <w:color w:val="000000" w:themeColor="text1"/>
          <w:sz w:val="20"/>
        </w:rPr>
        <w:t>00.000 Menschen in über 1.</w:t>
      </w:r>
      <w:r w:rsidR="00940C9C">
        <w:rPr>
          <w:rFonts w:ascii="Arial" w:hAnsi="Arial" w:cs="Arial"/>
          <w:color w:val="000000" w:themeColor="text1"/>
          <w:sz w:val="20"/>
        </w:rPr>
        <w:t>5</w:t>
      </w:r>
      <w:r>
        <w:rPr>
          <w:rFonts w:ascii="Arial" w:hAnsi="Arial" w:cs="Arial"/>
          <w:color w:val="000000" w:themeColor="text1"/>
          <w:sz w:val="20"/>
        </w:rPr>
        <w:t xml:space="preserve">00 Fertigungsunternehmen die innovativen Softwarelösungen von MPDV. Dazu zählen namhafte Unternehmen aller Branchen. Zur MPDV Gruppe gehören die Unternehmen MPDV Mikrolab GmbH, FELTEN GmbH, Perfect Production GmbH und AIMES GmbH. Die MPDV Gruppe beschäftigt rund 500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21" w:history="1">
        <w:r>
          <w:rPr>
            <w:rStyle w:val="Hyperlink"/>
            <w:rFonts w:ascii="Arial" w:hAnsi="Arial" w:cs="Arial"/>
            <w:sz w:val="20"/>
          </w:rPr>
          <w:t>www.mpdv.com</w:t>
        </w:r>
      </w:hyperlink>
      <w:r>
        <w:rPr>
          <w:rFonts w:ascii="Arial" w:hAnsi="Arial" w:cs="Arial"/>
          <w:color w:val="000000" w:themeColor="text1"/>
          <w:sz w:val="20"/>
        </w:rPr>
        <w:t xml:space="preserve">. </w:t>
      </w:r>
    </w:p>
    <w:p w14:paraId="6776D52E" w14:textId="77777777" w:rsidR="0030703E" w:rsidRDefault="0030703E" w:rsidP="0030703E">
      <w:pPr>
        <w:rPr>
          <w:rFonts w:ascii="Arial" w:hAnsi="Arial" w:cs="Arial"/>
          <w:i/>
          <w:sz w:val="20"/>
          <w:szCs w:val="20"/>
        </w:rPr>
      </w:pPr>
    </w:p>
    <w:p w14:paraId="54DD4098" w14:textId="77777777" w:rsidR="0030703E" w:rsidRPr="005D5646" w:rsidRDefault="0030703E" w:rsidP="0030703E">
      <w:pPr>
        <w:pStyle w:val="HighlightsText"/>
        <w:spacing w:line="240" w:lineRule="auto"/>
        <w:jc w:val="both"/>
        <w:rPr>
          <w:rFonts w:ascii="Arial" w:hAnsi="Arial" w:cs="Arial"/>
          <w:b w:val="0"/>
          <w:color w:val="000000"/>
          <w:sz w:val="20"/>
        </w:rPr>
      </w:pPr>
    </w:p>
    <w:p w14:paraId="4703DCDD" w14:textId="77777777" w:rsidR="0030703E" w:rsidRPr="0056366D" w:rsidRDefault="0030703E" w:rsidP="0030703E">
      <w:pPr>
        <w:pStyle w:val="berschrift3"/>
        <w:spacing w:line="360" w:lineRule="auto"/>
        <w:jc w:val="left"/>
        <w:rPr>
          <w:rFonts w:ascii="Arial" w:hAnsi="Arial" w:cs="Arial"/>
          <w:sz w:val="24"/>
        </w:rPr>
      </w:pPr>
      <w:r w:rsidRPr="0056366D">
        <w:rPr>
          <w:rFonts w:ascii="Arial" w:hAnsi="Arial" w:cs="Arial"/>
          <w:sz w:val="24"/>
        </w:rPr>
        <w:t>Pressekontakt</w:t>
      </w:r>
    </w:p>
    <w:p w14:paraId="7A3CD55C" w14:textId="77777777" w:rsidR="0030703E" w:rsidRDefault="0030703E" w:rsidP="0030703E">
      <w:pPr>
        <w:tabs>
          <w:tab w:val="left" w:pos="4536"/>
          <w:tab w:val="left" w:pos="4962"/>
        </w:tabs>
        <w:rPr>
          <w:rFonts w:ascii="Arial" w:hAnsi="Arial" w:cs="Arial"/>
          <w:color w:val="000000"/>
          <w:sz w:val="20"/>
          <w:szCs w:val="20"/>
        </w:rPr>
      </w:pPr>
    </w:p>
    <w:p w14:paraId="0AD22AC7" w14:textId="77777777" w:rsidR="0030703E" w:rsidRPr="005D5646" w:rsidRDefault="0030703E" w:rsidP="0030703E">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3BBFCD9D" w14:textId="77777777" w:rsidR="0030703E" w:rsidRPr="006E4774" w:rsidRDefault="00415CCD" w:rsidP="0030703E">
      <w:pPr>
        <w:tabs>
          <w:tab w:val="left" w:pos="4536"/>
          <w:tab w:val="left" w:pos="4962"/>
        </w:tabs>
        <w:rPr>
          <w:rFonts w:ascii="Arial" w:hAnsi="Arial" w:cs="Arial"/>
          <w:color w:val="000000"/>
          <w:sz w:val="20"/>
          <w:szCs w:val="20"/>
        </w:rPr>
      </w:pPr>
      <w:r>
        <w:rPr>
          <w:rFonts w:ascii="Arial" w:hAnsi="Arial" w:cs="Arial"/>
          <w:b/>
          <w:color w:val="000000"/>
          <w:sz w:val="20"/>
          <w:szCs w:val="20"/>
        </w:rPr>
        <w:t>Sandra Schauder</w:t>
      </w:r>
      <w:r w:rsidR="0030703E" w:rsidRPr="006E4774">
        <w:rPr>
          <w:rFonts w:ascii="Arial" w:hAnsi="Arial" w:cs="Arial"/>
          <w:color w:val="000000"/>
          <w:sz w:val="20"/>
          <w:szCs w:val="20"/>
        </w:rPr>
        <w:tab/>
        <w:t>Fax</w:t>
      </w:r>
      <w:r w:rsidR="0030703E" w:rsidRPr="006E4774">
        <w:rPr>
          <w:rFonts w:ascii="Arial" w:hAnsi="Arial" w:cs="Arial"/>
          <w:color w:val="000000"/>
          <w:sz w:val="20"/>
          <w:szCs w:val="20"/>
        </w:rPr>
        <w:tab/>
        <w:t>+49 6261 18139</w:t>
      </w:r>
    </w:p>
    <w:p w14:paraId="483FD827" w14:textId="77777777" w:rsidR="0030703E" w:rsidRPr="006E4774" w:rsidRDefault="0030703E" w:rsidP="0030703E">
      <w:pPr>
        <w:tabs>
          <w:tab w:val="left" w:pos="4536"/>
        </w:tabs>
        <w:rPr>
          <w:rFonts w:ascii="Arial" w:hAnsi="Arial" w:cs="Arial"/>
          <w:color w:val="000000" w:themeColor="text1"/>
          <w:sz w:val="20"/>
          <w:szCs w:val="20"/>
        </w:rPr>
      </w:pPr>
      <w:r w:rsidRPr="006E4774">
        <w:rPr>
          <w:rFonts w:ascii="Arial" w:hAnsi="Arial" w:cs="Arial"/>
          <w:color w:val="000000"/>
          <w:sz w:val="20"/>
          <w:szCs w:val="20"/>
        </w:rPr>
        <w:t>Römerring 1</w:t>
      </w:r>
      <w:r w:rsidRPr="006E4774">
        <w:rPr>
          <w:rFonts w:ascii="Arial" w:hAnsi="Arial" w:cs="Arial"/>
          <w:color w:val="000000"/>
          <w:sz w:val="20"/>
          <w:szCs w:val="20"/>
        </w:rPr>
        <w:tab/>
      </w:r>
      <w:hyperlink r:id="rId22" w:history="1">
        <w:r w:rsidRPr="006E4774">
          <w:rPr>
            <w:rStyle w:val="Hyperlink"/>
            <w:rFonts w:ascii="Arial" w:hAnsi="Arial" w:cs="Arial"/>
            <w:sz w:val="20"/>
            <w:szCs w:val="20"/>
          </w:rPr>
          <w:t>presse@mpdv.com</w:t>
        </w:r>
      </w:hyperlink>
      <w:r w:rsidRPr="006E4774">
        <w:rPr>
          <w:rStyle w:val="Hyperlink"/>
          <w:rFonts w:ascii="Arial" w:hAnsi="Arial" w:cs="Arial"/>
          <w:color w:val="000000" w:themeColor="text1"/>
          <w:sz w:val="20"/>
          <w:szCs w:val="20"/>
        </w:rPr>
        <w:t xml:space="preserve"> </w:t>
      </w:r>
    </w:p>
    <w:p w14:paraId="6968484F" w14:textId="5CE3E9DD" w:rsidR="00A22138" w:rsidRPr="00AE6B81" w:rsidRDefault="0030703E" w:rsidP="00AE6B81">
      <w:pPr>
        <w:tabs>
          <w:tab w:val="left" w:pos="4536"/>
        </w:tabs>
        <w:rPr>
          <w:rFonts w:ascii="Arial" w:hAnsi="Arial" w:cs="Arial"/>
          <w:color w:val="000000" w:themeColor="text1"/>
          <w:sz w:val="20"/>
        </w:rPr>
      </w:pPr>
      <w:r w:rsidRPr="00112F91">
        <w:rPr>
          <w:rFonts w:ascii="Arial" w:hAnsi="Arial" w:cs="Arial"/>
          <w:color w:val="000000" w:themeColor="text1"/>
          <w:sz w:val="20"/>
          <w:szCs w:val="20"/>
        </w:rPr>
        <w:t>74821 Mosbach</w:t>
      </w:r>
      <w:r w:rsidRPr="00112F91">
        <w:rPr>
          <w:rFonts w:ascii="Arial" w:hAnsi="Arial" w:cs="Arial"/>
          <w:color w:val="000000" w:themeColor="text1"/>
          <w:sz w:val="20"/>
          <w:szCs w:val="20"/>
        </w:rPr>
        <w:tab/>
      </w:r>
      <w:hyperlink r:id="rId23" w:history="1">
        <w:r w:rsidRPr="00112F91">
          <w:rPr>
            <w:rStyle w:val="Hyperlink"/>
            <w:rFonts w:ascii="Arial" w:hAnsi="Arial" w:cs="Arial"/>
            <w:sz w:val="20"/>
            <w:szCs w:val="20"/>
          </w:rPr>
          <w:t>www.mpdv.com</w:t>
        </w:r>
      </w:hyperlink>
      <w:r w:rsidRPr="00112F91">
        <w:rPr>
          <w:rFonts w:ascii="Arial" w:hAnsi="Arial" w:cs="Arial"/>
          <w:color w:val="000000" w:themeColor="text1"/>
          <w:sz w:val="20"/>
        </w:rPr>
        <w:t xml:space="preserve"> </w:t>
      </w:r>
    </w:p>
    <w:sectPr w:rsidR="00A22138" w:rsidRPr="00AE6B81" w:rsidSect="009E2DBF">
      <w:headerReference w:type="default" r:id="rId24"/>
      <w:footerReference w:type="default" r:id="rId2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F24F2" w14:textId="77777777" w:rsidR="00123793" w:rsidRDefault="00123793">
      <w:r>
        <w:separator/>
      </w:r>
    </w:p>
  </w:endnote>
  <w:endnote w:type="continuationSeparator" w:id="0">
    <w:p w14:paraId="120648A6" w14:textId="77777777" w:rsidR="00123793" w:rsidRDefault="0012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D6826" w14:textId="2FDD927E" w:rsidR="007A1D51" w:rsidRPr="00AE6B81"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AE6B81" w:rsidRPr="00AE6B81">
      <w:rPr>
        <w:rFonts w:ascii="Arial" w:hAnsi="Arial" w:cs="Arial"/>
        <w:sz w:val="20"/>
        <w:lang w:val="en-US"/>
      </w:rPr>
      <w:t>www.mpdv.com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AF516" w14:textId="77777777" w:rsidR="00123793" w:rsidRDefault="00123793">
      <w:r>
        <w:separator/>
      </w:r>
    </w:p>
  </w:footnote>
  <w:footnote w:type="continuationSeparator" w:id="0">
    <w:p w14:paraId="3D980B92" w14:textId="77777777" w:rsidR="00123793" w:rsidRDefault="001237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3CE14" w14:textId="77777777" w:rsidR="006863FA" w:rsidRDefault="00AC21E6" w:rsidP="004D4639">
    <w:pPr>
      <w:pStyle w:val="Kopfzeile"/>
      <w:jc w:val="right"/>
    </w:pPr>
    <w:r>
      <w:pict w14:anchorId="40422C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65pt;height:50.1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4F66DE"/>
    <w:multiLevelType w:val="hybridMultilevel"/>
    <w:tmpl w:val="262A75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6D1364E"/>
    <w:multiLevelType w:val="hybridMultilevel"/>
    <w:tmpl w:val="31AA9E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793"/>
    <w:rsid w:val="00003130"/>
    <w:rsid w:val="000070B5"/>
    <w:rsid w:val="000227E6"/>
    <w:rsid w:val="000664A9"/>
    <w:rsid w:val="00072E25"/>
    <w:rsid w:val="0008264D"/>
    <w:rsid w:val="000827EF"/>
    <w:rsid w:val="00097FE1"/>
    <w:rsid w:val="000A3AB1"/>
    <w:rsid w:val="000E3FF8"/>
    <w:rsid w:val="000F11BD"/>
    <w:rsid w:val="00110004"/>
    <w:rsid w:val="00111458"/>
    <w:rsid w:val="00123793"/>
    <w:rsid w:val="001265C4"/>
    <w:rsid w:val="00137ADB"/>
    <w:rsid w:val="00147D28"/>
    <w:rsid w:val="001A3B53"/>
    <w:rsid w:val="001B5AC2"/>
    <w:rsid w:val="001C5B26"/>
    <w:rsid w:val="001D3A85"/>
    <w:rsid w:val="001F0930"/>
    <w:rsid w:val="001F5D88"/>
    <w:rsid w:val="002520A9"/>
    <w:rsid w:val="00254FEE"/>
    <w:rsid w:val="002606B0"/>
    <w:rsid w:val="00262B22"/>
    <w:rsid w:val="002852D1"/>
    <w:rsid w:val="00290BB6"/>
    <w:rsid w:val="002D73E4"/>
    <w:rsid w:val="002F5215"/>
    <w:rsid w:val="00305174"/>
    <w:rsid w:val="00306159"/>
    <w:rsid w:val="0030703E"/>
    <w:rsid w:val="00314567"/>
    <w:rsid w:val="00342D21"/>
    <w:rsid w:val="00343E5E"/>
    <w:rsid w:val="0035471A"/>
    <w:rsid w:val="00361523"/>
    <w:rsid w:val="00361D93"/>
    <w:rsid w:val="00382217"/>
    <w:rsid w:val="00390558"/>
    <w:rsid w:val="003A28E8"/>
    <w:rsid w:val="003B6CC6"/>
    <w:rsid w:val="003C5E52"/>
    <w:rsid w:val="003D1DC1"/>
    <w:rsid w:val="003F6C27"/>
    <w:rsid w:val="00415CCD"/>
    <w:rsid w:val="00432E3C"/>
    <w:rsid w:val="00434367"/>
    <w:rsid w:val="00445D84"/>
    <w:rsid w:val="00450219"/>
    <w:rsid w:val="004745C1"/>
    <w:rsid w:val="00477A4B"/>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5BB7"/>
    <w:rsid w:val="005A7843"/>
    <w:rsid w:val="005C4215"/>
    <w:rsid w:val="005C76B2"/>
    <w:rsid w:val="005D5646"/>
    <w:rsid w:val="00602AF4"/>
    <w:rsid w:val="00631B28"/>
    <w:rsid w:val="0063624B"/>
    <w:rsid w:val="00637012"/>
    <w:rsid w:val="00640B53"/>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35E5"/>
    <w:rsid w:val="00826FE1"/>
    <w:rsid w:val="00852189"/>
    <w:rsid w:val="00876CF4"/>
    <w:rsid w:val="0087741C"/>
    <w:rsid w:val="0089006F"/>
    <w:rsid w:val="0089208C"/>
    <w:rsid w:val="008B125B"/>
    <w:rsid w:val="008C3B66"/>
    <w:rsid w:val="008C4150"/>
    <w:rsid w:val="008E2FD0"/>
    <w:rsid w:val="008F69AE"/>
    <w:rsid w:val="00906F9C"/>
    <w:rsid w:val="0091482A"/>
    <w:rsid w:val="00940C9C"/>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21E6"/>
    <w:rsid w:val="00AC7F18"/>
    <w:rsid w:val="00AD443A"/>
    <w:rsid w:val="00AE34AC"/>
    <w:rsid w:val="00AE6B81"/>
    <w:rsid w:val="00B10F94"/>
    <w:rsid w:val="00B63115"/>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31212"/>
    <w:rsid w:val="00E50AE8"/>
    <w:rsid w:val="00E5741C"/>
    <w:rsid w:val="00E747A6"/>
    <w:rsid w:val="00E82B64"/>
    <w:rsid w:val="00E969D9"/>
    <w:rsid w:val="00EF69BB"/>
    <w:rsid w:val="00F002D3"/>
    <w:rsid w:val="00F02E55"/>
    <w:rsid w:val="00F16233"/>
    <w:rsid w:val="00F21666"/>
    <w:rsid w:val="00F4632B"/>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BB2DEA"/>
  <w15:docId w15:val="{E5BEDBC4-8FB6-439C-BB0F-702DCC3C0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basedOn w:val="Absatz-Standardschriftart"/>
    <w:link w:val="berschrift3"/>
    <w:rsid w:val="0030703E"/>
    <w:rPr>
      <w:rFonts w:ascii="Futura Lt BT" w:hAnsi="Futura Lt BT"/>
      <w:b/>
      <w:sz w:val="28"/>
    </w:rPr>
  </w:style>
  <w:style w:type="character" w:styleId="NichtaufgelsteErwhnung">
    <w:name w:val="Unresolved Mention"/>
    <w:basedOn w:val="Absatz-Standardschriftart"/>
    <w:uiPriority w:val="99"/>
    <w:semiHidden/>
    <w:unhideWhenUsed/>
    <w:rsid w:val="00290BB6"/>
    <w:rPr>
      <w:color w:val="605E5C"/>
      <w:shd w:val="clear" w:color="auto" w:fill="E1DFDD"/>
    </w:rPr>
  </w:style>
  <w:style w:type="character" w:styleId="BesuchterLink">
    <w:name w:val="FollowedHyperlink"/>
    <w:basedOn w:val="Absatz-Standardschriftart"/>
    <w:semiHidden/>
    <w:unhideWhenUsed/>
    <w:rsid w:val="008235E5"/>
    <w:rPr>
      <w:color w:val="800080" w:themeColor="followedHyperlink"/>
      <w:u w:val="single"/>
    </w:rPr>
  </w:style>
  <w:style w:type="character" w:styleId="Kommentarzeichen">
    <w:name w:val="annotation reference"/>
    <w:basedOn w:val="Absatz-Standardschriftart"/>
    <w:semiHidden/>
    <w:unhideWhenUsed/>
    <w:rsid w:val="008235E5"/>
    <w:rPr>
      <w:sz w:val="16"/>
      <w:szCs w:val="16"/>
    </w:rPr>
  </w:style>
  <w:style w:type="paragraph" w:styleId="Kommentartext">
    <w:name w:val="annotation text"/>
    <w:basedOn w:val="Standard"/>
    <w:link w:val="KommentartextZchn"/>
    <w:semiHidden/>
    <w:unhideWhenUsed/>
    <w:rsid w:val="008235E5"/>
    <w:rPr>
      <w:sz w:val="20"/>
      <w:szCs w:val="20"/>
    </w:rPr>
  </w:style>
  <w:style w:type="character" w:customStyle="1" w:styleId="KommentartextZchn">
    <w:name w:val="Kommentartext Zchn"/>
    <w:basedOn w:val="Absatz-Standardschriftart"/>
    <w:link w:val="Kommentartext"/>
    <w:semiHidden/>
    <w:rsid w:val="008235E5"/>
  </w:style>
  <w:style w:type="paragraph" w:styleId="Kommentarthema">
    <w:name w:val="annotation subject"/>
    <w:basedOn w:val="Kommentartext"/>
    <w:next w:val="Kommentartext"/>
    <w:link w:val="KommentarthemaZchn"/>
    <w:semiHidden/>
    <w:unhideWhenUsed/>
    <w:rsid w:val="008235E5"/>
    <w:rPr>
      <w:b/>
      <w:bCs/>
    </w:rPr>
  </w:style>
  <w:style w:type="character" w:customStyle="1" w:styleId="KommentarthemaZchn">
    <w:name w:val="Kommentarthema Zchn"/>
    <w:basedOn w:val="KommentartextZchn"/>
    <w:link w:val="Kommentarthema"/>
    <w:semiHidden/>
    <w:rsid w:val="008235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rvato-systems.de/" TargetMode="External"/><Relationship Id="rId13" Type="http://schemas.openxmlformats.org/officeDocument/2006/relationships/hyperlink" Target="https://openindustry4.com/" TargetMode="External"/><Relationship Id="rId18" Type="http://schemas.openxmlformats.org/officeDocument/2006/relationships/hyperlink" Target="https://www.mpdv.com/de/smart-factory-week-202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pdv.com" TargetMode="External"/><Relationship Id="rId7" Type="http://schemas.openxmlformats.org/officeDocument/2006/relationships/endnotes" Target="endnotes.xml"/><Relationship Id="rId12" Type="http://schemas.openxmlformats.org/officeDocument/2006/relationships/hyperlink" Target="https://www.msg.group/" TargetMode="External"/><Relationship Id="rId17" Type="http://schemas.openxmlformats.org/officeDocument/2006/relationships/hyperlink" Target="http://www.wago.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vdma.org"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hs.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enberger.com" TargetMode="External"/><Relationship Id="rId23" Type="http://schemas.openxmlformats.org/officeDocument/2006/relationships/hyperlink" Target="http://www.mpdv.com" TargetMode="External"/><Relationship Id="rId10" Type="http://schemas.openxmlformats.org/officeDocument/2006/relationships/hyperlink" Target="https://www.isax.com/"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hk.de" TargetMode="External"/><Relationship Id="rId14" Type="http://schemas.openxmlformats.org/officeDocument/2006/relationships/hyperlink" Target="http://www.phoenixcontact.com" TargetMode="External"/><Relationship Id="rId22" Type="http://schemas.openxmlformats.org/officeDocument/2006/relationships/hyperlink" Target="mailto:presse@mpdv.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mpdv.local\data\MyOrg\Marketing\MPDV\09_PR\04_Presse\PM\Pressemeldung%20von%20MPDV%20Grupp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 Gruppe.dotx</Template>
  <TotalTime>0</TotalTime>
  <Pages>3</Pages>
  <Words>524</Words>
  <Characters>4214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4729</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Schauder</dc:creator>
  <cp:lastModifiedBy>Sandra  Schauder</cp:lastModifiedBy>
  <cp:revision>9</cp:revision>
  <cp:lastPrinted>2012-02-27T09:47:00Z</cp:lastPrinted>
  <dcterms:created xsi:type="dcterms:W3CDTF">2022-10-24T11:33:00Z</dcterms:created>
  <dcterms:modified xsi:type="dcterms:W3CDTF">2022-11-04T08:32:00Z</dcterms:modified>
</cp:coreProperties>
</file>