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2BE15"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65C30D7C" w14:textId="77777777" w:rsidR="00CD7F03" w:rsidRPr="005D5646" w:rsidRDefault="00CD7F03" w:rsidP="00726EE1">
      <w:pPr>
        <w:pStyle w:val="berschrift3"/>
        <w:rPr>
          <w:rFonts w:ascii="Arial" w:hAnsi="Arial" w:cs="Arial"/>
          <w:color w:val="000000"/>
          <w:sz w:val="20"/>
        </w:rPr>
      </w:pPr>
    </w:p>
    <w:p w14:paraId="06E9306E" w14:textId="77777777" w:rsidR="00CD7F03" w:rsidRPr="005D5646" w:rsidRDefault="00CD7F03" w:rsidP="00726EE1">
      <w:pPr>
        <w:pStyle w:val="berschrift3"/>
        <w:rPr>
          <w:rFonts w:ascii="Arial" w:hAnsi="Arial" w:cs="Arial"/>
          <w:color w:val="000000"/>
          <w:sz w:val="20"/>
        </w:rPr>
      </w:pPr>
    </w:p>
    <w:p w14:paraId="320F9CA4" w14:textId="0446AADD" w:rsidR="00445D84" w:rsidRPr="006D041D" w:rsidRDefault="00833150" w:rsidP="00952155">
      <w:pPr>
        <w:pStyle w:val="berschrift1"/>
        <w:spacing w:line="360" w:lineRule="auto"/>
        <w:rPr>
          <w:rFonts w:ascii="Arial" w:hAnsi="Arial" w:cs="Arial"/>
          <w:b w:val="0"/>
          <w:color w:val="000000"/>
          <w:sz w:val="24"/>
          <w:szCs w:val="24"/>
        </w:rPr>
      </w:pPr>
      <w:r w:rsidRPr="006D6A91">
        <w:rPr>
          <w:rFonts w:ascii="Arial" w:hAnsi="Arial" w:cs="Arial"/>
          <w:sz w:val="28"/>
        </w:rPr>
        <w:t>Mach</w:t>
      </w:r>
      <w:r>
        <w:rPr>
          <w:rFonts w:ascii="Arial" w:hAnsi="Arial" w:cs="Arial"/>
          <w:sz w:val="28"/>
        </w:rPr>
        <w:t>,</w:t>
      </w:r>
      <w:r w:rsidRPr="006D6A91">
        <w:rPr>
          <w:rFonts w:ascii="Arial" w:hAnsi="Arial" w:cs="Arial"/>
          <w:sz w:val="28"/>
        </w:rPr>
        <w:t xml:space="preserve"> was dir gefällt</w:t>
      </w:r>
      <w:r>
        <w:rPr>
          <w:rFonts w:ascii="Arial" w:hAnsi="Arial" w:cs="Arial"/>
          <w:sz w:val="28"/>
        </w:rPr>
        <w:t>!</w:t>
      </w:r>
      <w:r w:rsidR="00952155" w:rsidRPr="006D6A91">
        <w:rPr>
          <w:rFonts w:ascii="Arial" w:hAnsi="Arial" w:cs="Arial"/>
          <w:sz w:val="28"/>
        </w:rPr>
        <w:br/>
      </w:r>
      <w:r w:rsidR="006D041D" w:rsidRPr="006D041D">
        <w:rPr>
          <w:rFonts w:ascii="Arial" w:hAnsi="Arial" w:cs="Arial"/>
          <w:sz w:val="24"/>
          <w:szCs w:val="24"/>
        </w:rPr>
        <w:t xml:space="preserve">MPDV nimmt am </w:t>
      </w:r>
      <w:r w:rsidRPr="006D041D">
        <w:rPr>
          <w:rFonts w:ascii="Arial" w:hAnsi="Arial" w:cs="Arial"/>
          <w:sz w:val="24"/>
          <w:szCs w:val="24"/>
        </w:rPr>
        <w:t>Girls‘ Day</w:t>
      </w:r>
      <w:r w:rsidR="006D041D" w:rsidRPr="006D041D">
        <w:rPr>
          <w:rFonts w:ascii="Arial" w:hAnsi="Arial" w:cs="Arial"/>
          <w:sz w:val="24"/>
          <w:szCs w:val="24"/>
        </w:rPr>
        <w:t xml:space="preserve"> teil</w:t>
      </w:r>
      <w:r w:rsidRPr="006D041D">
        <w:rPr>
          <w:rFonts w:ascii="Arial" w:hAnsi="Arial" w:cs="Arial"/>
          <w:sz w:val="24"/>
          <w:szCs w:val="24"/>
        </w:rPr>
        <w:t>: 27. April 2023</w:t>
      </w:r>
    </w:p>
    <w:p w14:paraId="1BF91227" w14:textId="77777777" w:rsidR="00C5307E" w:rsidRPr="006D041D" w:rsidRDefault="00C5307E" w:rsidP="00726EE1">
      <w:pPr>
        <w:pStyle w:val="HighlightsText"/>
        <w:spacing w:line="240" w:lineRule="auto"/>
        <w:jc w:val="both"/>
        <w:rPr>
          <w:rFonts w:ascii="Arial" w:hAnsi="Arial" w:cs="Arial"/>
          <w:b w:val="0"/>
          <w:color w:val="000000"/>
          <w:sz w:val="20"/>
        </w:rPr>
      </w:pPr>
    </w:p>
    <w:p w14:paraId="3D3A1C17" w14:textId="693C105C" w:rsidR="005D5646" w:rsidRPr="00FA0467" w:rsidRDefault="0008264D" w:rsidP="005D5646">
      <w:pPr>
        <w:rPr>
          <w:rFonts w:ascii="Arial" w:hAnsi="Arial" w:cs="Arial"/>
          <w:i/>
          <w:sz w:val="20"/>
          <w:szCs w:val="20"/>
        </w:rPr>
      </w:pPr>
      <w:r w:rsidRPr="005D5646">
        <w:rPr>
          <w:rFonts w:ascii="Arial" w:hAnsi="Arial" w:cs="Arial"/>
          <w:b/>
          <w:i/>
          <w:sz w:val="20"/>
          <w:szCs w:val="20"/>
        </w:rPr>
        <w:t xml:space="preserve">Mosbach, </w:t>
      </w:r>
      <w:r w:rsidR="006D6A91">
        <w:rPr>
          <w:rFonts w:ascii="Arial" w:hAnsi="Arial" w:cs="Arial"/>
          <w:b/>
          <w:i/>
          <w:sz w:val="20"/>
          <w:szCs w:val="20"/>
        </w:rPr>
        <w:t>15. März</w:t>
      </w:r>
      <w:r w:rsidR="00541029">
        <w:rPr>
          <w:rFonts w:ascii="Arial" w:hAnsi="Arial" w:cs="Arial"/>
          <w:b/>
          <w:i/>
          <w:sz w:val="20"/>
          <w:szCs w:val="20"/>
        </w:rPr>
        <w:t xml:space="preserve"> 2023</w:t>
      </w:r>
      <w:r w:rsidR="00C5307E" w:rsidRPr="00FA0467">
        <w:rPr>
          <w:rFonts w:ascii="Arial" w:hAnsi="Arial" w:cs="Arial"/>
          <w:b/>
          <w:i/>
          <w:sz w:val="20"/>
          <w:szCs w:val="20"/>
        </w:rPr>
        <w:t xml:space="preserve"> – </w:t>
      </w:r>
      <w:bookmarkStart w:id="0" w:name="OLE_LINK5"/>
      <w:bookmarkStart w:id="1" w:name="OLE_LINK6"/>
      <w:r w:rsidR="006D6A91">
        <w:rPr>
          <w:rFonts w:ascii="Arial" w:hAnsi="Arial" w:cs="Arial"/>
          <w:i/>
          <w:sz w:val="20"/>
          <w:szCs w:val="20"/>
        </w:rPr>
        <w:t xml:space="preserve">Am 27. April </w:t>
      </w:r>
      <w:r w:rsidR="00F711E0">
        <w:rPr>
          <w:rFonts w:ascii="Arial" w:hAnsi="Arial" w:cs="Arial"/>
          <w:i/>
          <w:sz w:val="20"/>
          <w:szCs w:val="20"/>
        </w:rPr>
        <w:t xml:space="preserve">2023 </w:t>
      </w:r>
      <w:r w:rsidR="006D6A91">
        <w:rPr>
          <w:rFonts w:ascii="Arial" w:hAnsi="Arial" w:cs="Arial"/>
          <w:i/>
          <w:sz w:val="20"/>
          <w:szCs w:val="20"/>
        </w:rPr>
        <w:t xml:space="preserve">findet der bundesweite Aktionstag „Girls‘ Day“ statt. Die MPDV Mikrolab GmbH beteiligt sich auch in diesem Jahr </w:t>
      </w:r>
      <w:r w:rsidR="00242763">
        <w:rPr>
          <w:rFonts w:ascii="Arial" w:hAnsi="Arial" w:cs="Arial"/>
          <w:i/>
          <w:sz w:val="20"/>
          <w:szCs w:val="20"/>
        </w:rPr>
        <w:t xml:space="preserve">am Mädchen-Zukunftstag </w:t>
      </w:r>
      <w:r w:rsidR="006D6A91">
        <w:rPr>
          <w:rFonts w:ascii="Arial" w:hAnsi="Arial" w:cs="Arial"/>
          <w:i/>
          <w:sz w:val="20"/>
          <w:szCs w:val="20"/>
        </w:rPr>
        <w:t xml:space="preserve">und </w:t>
      </w:r>
      <w:r w:rsidR="00062799">
        <w:rPr>
          <w:rFonts w:ascii="Arial" w:hAnsi="Arial" w:cs="Arial"/>
          <w:i/>
          <w:sz w:val="20"/>
          <w:szCs w:val="20"/>
        </w:rPr>
        <w:t>gibt</w:t>
      </w:r>
      <w:r w:rsidR="006D6A91">
        <w:rPr>
          <w:rFonts w:ascii="Arial" w:hAnsi="Arial" w:cs="Arial"/>
          <w:i/>
          <w:sz w:val="20"/>
          <w:szCs w:val="20"/>
        </w:rPr>
        <w:t xml:space="preserve"> </w:t>
      </w:r>
      <w:r w:rsidR="0076325F">
        <w:rPr>
          <w:rFonts w:ascii="Arial" w:hAnsi="Arial" w:cs="Arial"/>
          <w:i/>
          <w:sz w:val="20"/>
          <w:szCs w:val="20"/>
        </w:rPr>
        <w:t xml:space="preserve">Schülerinnen ab der fünften Klasse </w:t>
      </w:r>
      <w:r w:rsidR="00242763">
        <w:rPr>
          <w:rFonts w:ascii="Arial" w:hAnsi="Arial" w:cs="Arial"/>
          <w:i/>
          <w:sz w:val="20"/>
          <w:szCs w:val="20"/>
        </w:rPr>
        <w:t xml:space="preserve">erste </w:t>
      </w:r>
      <w:r w:rsidR="006D6A91">
        <w:rPr>
          <w:rFonts w:ascii="Arial" w:hAnsi="Arial" w:cs="Arial"/>
          <w:i/>
          <w:sz w:val="20"/>
          <w:szCs w:val="20"/>
        </w:rPr>
        <w:t>spannende Einblicke in den Arbeitsalltag eines IT-Unternehmens.</w:t>
      </w:r>
      <w:r w:rsidR="00F711E0">
        <w:rPr>
          <w:rFonts w:ascii="Arial" w:hAnsi="Arial" w:cs="Arial"/>
          <w:i/>
          <w:sz w:val="20"/>
          <w:szCs w:val="20"/>
        </w:rPr>
        <w:t xml:space="preserve"> </w:t>
      </w:r>
    </w:p>
    <w:p w14:paraId="733872D4" w14:textId="4867CE3B" w:rsidR="00154357" w:rsidRDefault="00154357" w:rsidP="005D5646">
      <w:pPr>
        <w:rPr>
          <w:rFonts w:ascii="Arial" w:hAnsi="Arial" w:cs="Arial"/>
          <w:b/>
          <w:bCs/>
          <w:sz w:val="20"/>
          <w:szCs w:val="20"/>
        </w:rPr>
      </w:pPr>
    </w:p>
    <w:p w14:paraId="57DE2539" w14:textId="163A8C28" w:rsidR="00242763" w:rsidRDefault="00062799" w:rsidP="00242763">
      <w:pPr>
        <w:rPr>
          <w:rFonts w:ascii="Arial" w:hAnsi="Arial" w:cs="Arial"/>
          <w:sz w:val="20"/>
          <w:szCs w:val="20"/>
        </w:rPr>
      </w:pPr>
      <w:r>
        <w:rPr>
          <w:rFonts w:ascii="Arial" w:hAnsi="Arial" w:cs="Arial"/>
          <w:sz w:val="20"/>
          <w:szCs w:val="20"/>
        </w:rPr>
        <w:t>Fragt man</w:t>
      </w:r>
      <w:r w:rsidR="00F711E0">
        <w:rPr>
          <w:rFonts w:ascii="Arial" w:hAnsi="Arial" w:cs="Arial"/>
          <w:sz w:val="20"/>
          <w:szCs w:val="20"/>
        </w:rPr>
        <w:t xml:space="preserve"> </w:t>
      </w:r>
      <w:r>
        <w:rPr>
          <w:rFonts w:ascii="Arial" w:hAnsi="Arial" w:cs="Arial"/>
          <w:sz w:val="20"/>
          <w:szCs w:val="20"/>
        </w:rPr>
        <w:t xml:space="preserve">Mädchen und junge Frauen nach ihren Traumberufen, werden </w:t>
      </w:r>
      <w:r w:rsidR="00F711E0">
        <w:rPr>
          <w:rFonts w:ascii="Arial" w:hAnsi="Arial" w:cs="Arial"/>
          <w:sz w:val="20"/>
          <w:szCs w:val="20"/>
        </w:rPr>
        <w:t xml:space="preserve">Softwareentwicklung und Wirtschaftsinformatik </w:t>
      </w:r>
      <w:r>
        <w:rPr>
          <w:rFonts w:ascii="Arial" w:hAnsi="Arial" w:cs="Arial"/>
          <w:sz w:val="20"/>
          <w:szCs w:val="20"/>
        </w:rPr>
        <w:t>nur selten genannt</w:t>
      </w:r>
      <w:r w:rsidR="00F711E0">
        <w:rPr>
          <w:rFonts w:ascii="Arial" w:hAnsi="Arial" w:cs="Arial"/>
          <w:sz w:val="20"/>
          <w:szCs w:val="20"/>
        </w:rPr>
        <w:t>. D</w:t>
      </w:r>
      <w:r w:rsidR="00794C82">
        <w:rPr>
          <w:rFonts w:ascii="Arial" w:hAnsi="Arial" w:cs="Arial"/>
          <w:sz w:val="20"/>
          <w:szCs w:val="20"/>
        </w:rPr>
        <w:t xml:space="preserve">aran möchte MPDV im Rahmen des Mädchen-Zukunftstages etwas ändern! </w:t>
      </w:r>
      <w:r w:rsidR="00F711E0">
        <w:rPr>
          <w:rFonts w:ascii="Arial" w:hAnsi="Arial" w:cs="Arial"/>
          <w:sz w:val="20"/>
          <w:szCs w:val="20"/>
        </w:rPr>
        <w:t>Der</w:t>
      </w:r>
      <w:r w:rsidR="00242763">
        <w:rPr>
          <w:rFonts w:ascii="Arial" w:hAnsi="Arial" w:cs="Arial"/>
          <w:sz w:val="20"/>
          <w:szCs w:val="20"/>
        </w:rPr>
        <w:t xml:space="preserve"> </w:t>
      </w:r>
      <w:r w:rsidR="00F711E0">
        <w:rPr>
          <w:rFonts w:ascii="Arial" w:hAnsi="Arial" w:cs="Arial"/>
          <w:sz w:val="20"/>
          <w:szCs w:val="20"/>
        </w:rPr>
        <w:t>Girls‘ Day hat es sich zur Aufgabe gemacht</w:t>
      </w:r>
      <w:r w:rsidR="00242763">
        <w:rPr>
          <w:rFonts w:ascii="Arial" w:hAnsi="Arial" w:cs="Arial"/>
          <w:sz w:val="20"/>
          <w:szCs w:val="20"/>
        </w:rPr>
        <w:t>, geschlechterspezifische Berührungsängste mit verschiedenen Berufszweigen abzubaue</w:t>
      </w:r>
      <w:r w:rsidR="00F711E0">
        <w:rPr>
          <w:rFonts w:ascii="Arial" w:hAnsi="Arial" w:cs="Arial"/>
          <w:sz w:val="20"/>
          <w:szCs w:val="20"/>
        </w:rPr>
        <w:t>n</w:t>
      </w:r>
      <w:r>
        <w:rPr>
          <w:rFonts w:ascii="Arial" w:hAnsi="Arial" w:cs="Arial"/>
          <w:sz w:val="20"/>
          <w:szCs w:val="20"/>
        </w:rPr>
        <w:t xml:space="preserve"> und </w:t>
      </w:r>
      <w:r w:rsidR="00794C82">
        <w:rPr>
          <w:rFonts w:ascii="Arial" w:hAnsi="Arial" w:cs="Arial"/>
          <w:sz w:val="20"/>
          <w:szCs w:val="20"/>
        </w:rPr>
        <w:t>vermeintlichen Barrieren</w:t>
      </w:r>
      <w:r>
        <w:rPr>
          <w:rFonts w:ascii="Arial" w:hAnsi="Arial" w:cs="Arial"/>
          <w:sz w:val="20"/>
          <w:szCs w:val="20"/>
        </w:rPr>
        <w:t xml:space="preserve"> aufzubrechen.</w:t>
      </w:r>
      <w:r w:rsidR="00F711E0">
        <w:rPr>
          <w:rFonts w:ascii="Arial" w:hAnsi="Arial" w:cs="Arial"/>
          <w:sz w:val="20"/>
          <w:szCs w:val="20"/>
        </w:rPr>
        <w:t xml:space="preserve"> </w:t>
      </w:r>
      <w:r w:rsidR="00242763">
        <w:rPr>
          <w:rFonts w:ascii="Arial" w:hAnsi="Arial" w:cs="Arial"/>
          <w:sz w:val="20"/>
          <w:szCs w:val="20"/>
        </w:rPr>
        <w:t>MPDV</w:t>
      </w:r>
      <w:r w:rsidR="00833150">
        <w:rPr>
          <w:rFonts w:ascii="Arial" w:hAnsi="Arial" w:cs="Arial"/>
          <w:sz w:val="20"/>
          <w:szCs w:val="20"/>
        </w:rPr>
        <w:t xml:space="preserve"> mit Hauptsitz in Mosbach</w:t>
      </w:r>
      <w:r w:rsidR="00242763">
        <w:rPr>
          <w:rFonts w:ascii="Arial" w:hAnsi="Arial" w:cs="Arial"/>
          <w:sz w:val="20"/>
          <w:szCs w:val="20"/>
        </w:rPr>
        <w:t xml:space="preserve"> ist Marktführer im Bereich Digitalisierung für produzierende Unternehmen und wird </w:t>
      </w:r>
      <w:r w:rsidR="00833150">
        <w:rPr>
          <w:rFonts w:ascii="Arial" w:hAnsi="Arial" w:cs="Arial"/>
          <w:sz w:val="20"/>
          <w:szCs w:val="20"/>
        </w:rPr>
        <w:t>den Girls‘ Day</w:t>
      </w:r>
      <w:r w:rsidR="00242763">
        <w:rPr>
          <w:rFonts w:ascii="Arial" w:hAnsi="Arial" w:cs="Arial"/>
          <w:sz w:val="20"/>
          <w:szCs w:val="20"/>
        </w:rPr>
        <w:t xml:space="preserve"> nutzen, um Mädchen spielerisch an </w:t>
      </w:r>
      <w:r w:rsidR="00833150">
        <w:rPr>
          <w:rFonts w:ascii="Arial" w:hAnsi="Arial" w:cs="Arial"/>
          <w:sz w:val="20"/>
          <w:szCs w:val="20"/>
        </w:rPr>
        <w:t>Informationstechnik</w:t>
      </w:r>
      <w:r>
        <w:rPr>
          <w:rFonts w:ascii="Arial" w:hAnsi="Arial" w:cs="Arial"/>
          <w:sz w:val="20"/>
          <w:szCs w:val="20"/>
        </w:rPr>
        <w:t xml:space="preserve"> und Programmierung heranzuführen.</w:t>
      </w:r>
    </w:p>
    <w:p w14:paraId="515F80D4" w14:textId="77777777" w:rsidR="00242763" w:rsidRDefault="00242763" w:rsidP="005D5646">
      <w:pPr>
        <w:rPr>
          <w:rFonts w:ascii="Arial" w:hAnsi="Arial" w:cs="Arial"/>
          <w:b/>
          <w:bCs/>
          <w:sz w:val="20"/>
          <w:szCs w:val="20"/>
        </w:rPr>
      </w:pPr>
    </w:p>
    <w:p w14:paraId="62BE7344" w14:textId="162BB385" w:rsidR="00C80762" w:rsidRPr="00FA0467" w:rsidRDefault="006D6A91" w:rsidP="005D5646">
      <w:pPr>
        <w:rPr>
          <w:rFonts w:ascii="Arial" w:hAnsi="Arial" w:cs="Arial"/>
          <w:b/>
          <w:bCs/>
          <w:sz w:val="20"/>
          <w:szCs w:val="20"/>
        </w:rPr>
      </w:pPr>
      <w:r>
        <w:rPr>
          <w:rFonts w:ascii="Arial" w:hAnsi="Arial" w:cs="Arial"/>
          <w:b/>
          <w:bCs/>
          <w:sz w:val="20"/>
          <w:szCs w:val="20"/>
        </w:rPr>
        <w:t>Mach, was dir gefällt!</w:t>
      </w:r>
    </w:p>
    <w:p w14:paraId="392706F1" w14:textId="411F2A1D" w:rsidR="00062799" w:rsidRDefault="006356EF" w:rsidP="005D5646">
      <w:pPr>
        <w:rPr>
          <w:rFonts w:ascii="Arial" w:hAnsi="Arial" w:cs="Arial"/>
          <w:sz w:val="20"/>
          <w:szCs w:val="20"/>
        </w:rPr>
      </w:pPr>
      <w:r>
        <w:rPr>
          <w:rFonts w:ascii="Arial" w:hAnsi="Arial" w:cs="Arial"/>
          <w:sz w:val="20"/>
          <w:szCs w:val="20"/>
        </w:rPr>
        <w:t xml:space="preserve">Getreu dem diesjährigen Motto „Mach, was dir gefällt </w:t>
      </w:r>
      <w:r w:rsidRPr="006356EF">
        <w:rPr>
          <w:rFonts w:ascii="Arial" w:hAnsi="Arial" w:cs="Arial"/>
          <w:sz w:val="20"/>
          <w:szCs w:val="20"/>
        </w:rPr>
        <w:t>– Klischeefreie Berufs- und Studienwahl</w:t>
      </w:r>
      <w:r>
        <w:rPr>
          <w:rFonts w:ascii="Arial" w:hAnsi="Arial" w:cs="Arial"/>
          <w:sz w:val="20"/>
          <w:szCs w:val="20"/>
        </w:rPr>
        <w:t xml:space="preserve">“ wird das Mosbacher IT-Unternehmen </w:t>
      </w:r>
      <w:r w:rsidR="00062799">
        <w:rPr>
          <w:rFonts w:ascii="Arial" w:hAnsi="Arial" w:cs="Arial"/>
          <w:sz w:val="20"/>
          <w:szCs w:val="20"/>
        </w:rPr>
        <w:t>mehreren</w:t>
      </w:r>
      <w:r>
        <w:rPr>
          <w:rFonts w:ascii="Arial" w:hAnsi="Arial" w:cs="Arial"/>
          <w:sz w:val="20"/>
          <w:szCs w:val="20"/>
        </w:rPr>
        <w:t xml:space="preserve"> </w:t>
      </w:r>
      <w:r w:rsidR="00062799">
        <w:rPr>
          <w:rFonts w:ascii="Arial" w:hAnsi="Arial" w:cs="Arial"/>
          <w:sz w:val="20"/>
          <w:szCs w:val="20"/>
        </w:rPr>
        <w:t>Schülerinnen</w:t>
      </w:r>
      <w:r>
        <w:rPr>
          <w:rFonts w:ascii="Arial" w:hAnsi="Arial" w:cs="Arial"/>
          <w:sz w:val="20"/>
          <w:szCs w:val="20"/>
        </w:rPr>
        <w:t xml:space="preserve"> die Möglichkeit bieten, </w:t>
      </w:r>
      <w:r w:rsidR="00154357">
        <w:rPr>
          <w:rFonts w:ascii="Arial" w:hAnsi="Arial" w:cs="Arial"/>
          <w:sz w:val="20"/>
          <w:szCs w:val="20"/>
        </w:rPr>
        <w:t xml:space="preserve">erste praktische </w:t>
      </w:r>
      <w:r w:rsidR="00062799">
        <w:rPr>
          <w:rFonts w:ascii="Arial" w:hAnsi="Arial" w:cs="Arial"/>
          <w:sz w:val="20"/>
          <w:szCs w:val="20"/>
        </w:rPr>
        <w:t>IT-Luft zu schnuppern.</w:t>
      </w:r>
      <w:r w:rsidR="007E4685">
        <w:rPr>
          <w:rFonts w:ascii="Arial" w:hAnsi="Arial" w:cs="Arial"/>
          <w:sz w:val="20"/>
          <w:szCs w:val="20"/>
        </w:rPr>
        <w:t xml:space="preserve"> </w:t>
      </w:r>
      <w:r w:rsidR="00154357">
        <w:rPr>
          <w:rFonts w:ascii="Arial" w:hAnsi="Arial" w:cs="Arial"/>
          <w:sz w:val="20"/>
          <w:szCs w:val="20"/>
        </w:rPr>
        <w:t>Neben interessanten Informationen zu den Ausbildungs- und Studienmöglichkeiten bei MPDV w</w:t>
      </w:r>
      <w:r w:rsidR="00242763">
        <w:rPr>
          <w:rFonts w:ascii="Arial" w:hAnsi="Arial" w:cs="Arial"/>
          <w:sz w:val="20"/>
          <w:szCs w:val="20"/>
        </w:rPr>
        <w:t xml:space="preserve">erden </w:t>
      </w:r>
      <w:r w:rsidR="00062799" w:rsidRPr="003537FB">
        <w:rPr>
          <w:rFonts w:ascii="Arial" w:hAnsi="Arial" w:cs="Arial"/>
          <w:sz w:val="20"/>
          <w:szCs w:val="20"/>
        </w:rPr>
        <w:t xml:space="preserve">Kolleginnen von MPDV kurzweilige Einblicke in </w:t>
      </w:r>
      <w:r w:rsidR="006D041D" w:rsidRPr="003537FB">
        <w:rPr>
          <w:rFonts w:ascii="Arial" w:hAnsi="Arial" w:cs="Arial"/>
          <w:sz w:val="20"/>
          <w:szCs w:val="20"/>
        </w:rPr>
        <w:t>die vielfältigen</w:t>
      </w:r>
      <w:r w:rsidR="00062799" w:rsidRPr="003537FB">
        <w:rPr>
          <w:rFonts w:ascii="Arial" w:hAnsi="Arial" w:cs="Arial"/>
          <w:sz w:val="20"/>
          <w:szCs w:val="20"/>
        </w:rPr>
        <w:t xml:space="preserve"> </w:t>
      </w:r>
      <w:r w:rsidR="006D041D" w:rsidRPr="003537FB">
        <w:rPr>
          <w:rFonts w:ascii="Arial" w:hAnsi="Arial" w:cs="Arial"/>
          <w:sz w:val="20"/>
          <w:szCs w:val="20"/>
        </w:rPr>
        <w:t xml:space="preserve">Möglichkeiten einer </w:t>
      </w:r>
      <w:r w:rsidR="00062799" w:rsidRPr="003537FB">
        <w:rPr>
          <w:rFonts w:ascii="Arial" w:hAnsi="Arial" w:cs="Arial"/>
          <w:sz w:val="20"/>
          <w:szCs w:val="20"/>
        </w:rPr>
        <w:t>IT-Karriere geben.</w:t>
      </w:r>
    </w:p>
    <w:p w14:paraId="4FD7A083" w14:textId="77777777" w:rsidR="00833150" w:rsidRDefault="00833150" w:rsidP="005D5646">
      <w:pPr>
        <w:rPr>
          <w:rFonts w:ascii="Arial" w:hAnsi="Arial" w:cs="Arial"/>
          <w:sz w:val="20"/>
          <w:szCs w:val="20"/>
        </w:rPr>
      </w:pPr>
    </w:p>
    <w:p w14:paraId="16B85C34" w14:textId="04988163" w:rsidR="00794C82" w:rsidRDefault="00794C82" w:rsidP="005D5646">
      <w:pPr>
        <w:rPr>
          <w:rFonts w:ascii="Arial" w:hAnsi="Arial" w:cs="Arial"/>
          <w:sz w:val="20"/>
          <w:szCs w:val="20"/>
        </w:rPr>
      </w:pPr>
      <w:r>
        <w:rPr>
          <w:rFonts w:ascii="Arial" w:hAnsi="Arial" w:cs="Arial"/>
          <w:sz w:val="20"/>
          <w:szCs w:val="20"/>
        </w:rPr>
        <w:t xml:space="preserve">Für besonders bleibende Eindrücke </w:t>
      </w:r>
      <w:r w:rsidR="006D041D">
        <w:rPr>
          <w:rFonts w:ascii="Arial" w:hAnsi="Arial" w:cs="Arial"/>
          <w:sz w:val="20"/>
          <w:szCs w:val="20"/>
        </w:rPr>
        <w:t>wird</w:t>
      </w:r>
      <w:r>
        <w:rPr>
          <w:rFonts w:ascii="Arial" w:hAnsi="Arial" w:cs="Arial"/>
          <w:sz w:val="20"/>
          <w:szCs w:val="20"/>
        </w:rPr>
        <w:t xml:space="preserve"> der praktische Teil des Aktionstags</w:t>
      </w:r>
      <w:r w:rsidR="006D041D">
        <w:rPr>
          <w:rFonts w:ascii="Arial" w:hAnsi="Arial" w:cs="Arial"/>
          <w:sz w:val="20"/>
          <w:szCs w:val="20"/>
        </w:rPr>
        <w:t xml:space="preserve"> sorgen</w:t>
      </w:r>
      <w:r>
        <w:rPr>
          <w:rFonts w:ascii="Arial" w:hAnsi="Arial" w:cs="Arial"/>
          <w:sz w:val="20"/>
          <w:szCs w:val="20"/>
        </w:rPr>
        <w:t>.</w:t>
      </w:r>
      <w:r w:rsidR="00154357">
        <w:rPr>
          <w:rFonts w:ascii="Arial" w:hAnsi="Arial" w:cs="Arial"/>
          <w:sz w:val="20"/>
          <w:szCs w:val="20"/>
        </w:rPr>
        <w:t xml:space="preserve"> Mithilfe eines </w:t>
      </w:r>
      <w:r w:rsidR="003537FB">
        <w:rPr>
          <w:rFonts w:ascii="Arial" w:hAnsi="Arial" w:cs="Arial"/>
          <w:color w:val="000000"/>
          <w:sz w:val="20"/>
          <w:szCs w:val="20"/>
        </w:rPr>
        <w:t>LEGO</w:t>
      </w:r>
      <w:r w:rsidR="003537FB">
        <w:rPr>
          <w:rFonts w:ascii="Arial" w:hAnsi="Arial" w:cs="Arial"/>
          <w:color w:val="000000"/>
          <w:sz w:val="20"/>
          <w:szCs w:val="20"/>
          <w:vertAlign w:val="superscript"/>
        </w:rPr>
        <w:t>®</w:t>
      </w:r>
      <w:r w:rsidR="003537FB">
        <w:rPr>
          <w:rFonts w:ascii="Arial" w:hAnsi="Arial" w:cs="Arial"/>
          <w:color w:val="000000"/>
          <w:sz w:val="20"/>
          <w:szCs w:val="20"/>
        </w:rPr>
        <w:t>-</w:t>
      </w:r>
      <w:r w:rsidR="00154357">
        <w:rPr>
          <w:rFonts w:ascii="Arial" w:hAnsi="Arial" w:cs="Arial"/>
          <w:sz w:val="20"/>
          <w:szCs w:val="20"/>
        </w:rPr>
        <w:t xml:space="preserve">Roboters werden die teilnehmenden Mädchen spielerisch die Grundlagen der Softwareentwicklung kennenlernen. </w:t>
      </w:r>
      <w:r w:rsidR="00833150">
        <w:rPr>
          <w:rFonts w:ascii="Arial" w:hAnsi="Arial" w:cs="Arial"/>
          <w:sz w:val="20"/>
          <w:szCs w:val="20"/>
        </w:rPr>
        <w:t xml:space="preserve">Vorkenntnisse sind für die Teilnahme nicht notwendig – jede Schülerin ab der </w:t>
      </w:r>
      <w:r w:rsidR="0076325F">
        <w:rPr>
          <w:rFonts w:ascii="Arial" w:hAnsi="Arial" w:cs="Arial"/>
          <w:sz w:val="20"/>
          <w:szCs w:val="20"/>
        </w:rPr>
        <w:t>fünften</w:t>
      </w:r>
      <w:r w:rsidR="00833150">
        <w:rPr>
          <w:rFonts w:ascii="Arial" w:hAnsi="Arial" w:cs="Arial"/>
          <w:sz w:val="20"/>
          <w:szCs w:val="20"/>
        </w:rPr>
        <w:t xml:space="preserve"> Schulklasse kann sich </w:t>
      </w:r>
      <w:r w:rsidR="006D041D">
        <w:rPr>
          <w:rFonts w:ascii="Arial" w:hAnsi="Arial" w:cs="Arial"/>
          <w:sz w:val="20"/>
          <w:szCs w:val="20"/>
        </w:rPr>
        <w:t xml:space="preserve">kostenlos </w:t>
      </w:r>
      <w:r w:rsidR="00833150">
        <w:rPr>
          <w:rFonts w:ascii="Arial" w:hAnsi="Arial" w:cs="Arial"/>
          <w:sz w:val="20"/>
          <w:szCs w:val="20"/>
        </w:rPr>
        <w:t>anmelden.</w:t>
      </w:r>
    </w:p>
    <w:p w14:paraId="67B90566" w14:textId="4F867D64" w:rsidR="006356EF" w:rsidRDefault="006356EF" w:rsidP="005D5646">
      <w:pPr>
        <w:rPr>
          <w:rFonts w:ascii="Arial" w:hAnsi="Arial" w:cs="Arial"/>
          <w:sz w:val="20"/>
          <w:szCs w:val="20"/>
        </w:rPr>
      </w:pPr>
    </w:p>
    <w:p w14:paraId="75854349" w14:textId="77777777" w:rsidR="00833150" w:rsidRDefault="00833150" w:rsidP="005D5646">
      <w:pPr>
        <w:rPr>
          <w:rFonts w:ascii="Arial" w:hAnsi="Arial" w:cs="Arial"/>
          <w:sz w:val="20"/>
          <w:szCs w:val="20"/>
        </w:rPr>
      </w:pPr>
    </w:p>
    <w:p w14:paraId="2E3054A9" w14:textId="29E8D848" w:rsidR="006356EF" w:rsidRDefault="006356EF" w:rsidP="00833150">
      <w:pPr>
        <w:pBdr>
          <w:top w:val="single" w:sz="4" w:space="1" w:color="auto"/>
          <w:left w:val="single" w:sz="4" w:space="4" w:color="auto"/>
          <w:bottom w:val="single" w:sz="4" w:space="1" w:color="auto"/>
          <w:right w:val="single" w:sz="4" w:space="4" w:color="auto"/>
        </w:pBdr>
        <w:rPr>
          <w:rFonts w:ascii="Arial" w:hAnsi="Arial" w:cs="Arial"/>
          <w:b/>
          <w:bCs/>
          <w:sz w:val="20"/>
          <w:szCs w:val="20"/>
        </w:rPr>
      </w:pPr>
      <w:r>
        <w:rPr>
          <w:rFonts w:ascii="Arial" w:hAnsi="Arial" w:cs="Arial"/>
          <w:b/>
          <w:bCs/>
          <w:sz w:val="20"/>
          <w:szCs w:val="20"/>
        </w:rPr>
        <w:t>Eckdaten</w:t>
      </w:r>
      <w:r w:rsidR="007E4685">
        <w:rPr>
          <w:rFonts w:ascii="Arial" w:hAnsi="Arial" w:cs="Arial"/>
          <w:b/>
          <w:bCs/>
          <w:sz w:val="20"/>
          <w:szCs w:val="20"/>
        </w:rPr>
        <w:t xml:space="preserve"> zum diesjährigen Girls‘ Day bei MPDV:</w:t>
      </w:r>
    </w:p>
    <w:p w14:paraId="527D7DBB" w14:textId="75EA678F" w:rsidR="007E4685" w:rsidRDefault="007E4685" w:rsidP="00833150">
      <w:pPr>
        <w:numPr>
          <w:ilvl w:val="0"/>
          <w:numId w:val="5"/>
        </w:num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27. April 2023</w:t>
      </w:r>
    </w:p>
    <w:p w14:paraId="703F896D" w14:textId="1086AE04" w:rsidR="007E4685" w:rsidRDefault="007E4685" w:rsidP="00833150">
      <w:pPr>
        <w:numPr>
          <w:ilvl w:val="0"/>
          <w:numId w:val="5"/>
        </w:num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Beginn: 9 Uhr, Ende: 14.30 Uhr</w:t>
      </w:r>
    </w:p>
    <w:p w14:paraId="55C26F88" w14:textId="19CE7D63" w:rsidR="006356EF" w:rsidRDefault="006356EF" w:rsidP="00833150">
      <w:pPr>
        <w:numPr>
          <w:ilvl w:val="0"/>
          <w:numId w:val="5"/>
        </w:num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Die Veranstaltung findet in der Firmenzentrale der MPDV in Mosbach statt</w:t>
      </w:r>
    </w:p>
    <w:p w14:paraId="1F3D8CC0" w14:textId="4AE5C0F5" w:rsidR="006356EF" w:rsidRDefault="006356EF" w:rsidP="00833150">
      <w:pPr>
        <w:numPr>
          <w:ilvl w:val="0"/>
          <w:numId w:val="5"/>
        </w:num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Teilnehmen können Schülerinnen ab der 5. Klasse.</w:t>
      </w:r>
    </w:p>
    <w:p w14:paraId="070F54E2" w14:textId="77777777" w:rsidR="00F3384E" w:rsidRPr="00154357" w:rsidRDefault="00F3384E" w:rsidP="00F3384E">
      <w:pPr>
        <w:numPr>
          <w:ilvl w:val="0"/>
          <w:numId w:val="5"/>
        </w:numPr>
        <w:pBdr>
          <w:top w:val="single" w:sz="4" w:space="1" w:color="auto"/>
          <w:left w:val="single" w:sz="4" w:space="4" w:color="auto"/>
          <w:bottom w:val="single" w:sz="4" w:space="1" w:color="auto"/>
          <w:right w:val="single" w:sz="4" w:space="4" w:color="auto"/>
        </w:pBdr>
        <w:rPr>
          <w:rFonts w:ascii="Arial" w:hAnsi="Arial" w:cs="Arial"/>
          <w:sz w:val="20"/>
          <w:szCs w:val="20"/>
        </w:rPr>
      </w:pPr>
      <w:r w:rsidRPr="007E4685">
        <w:rPr>
          <w:rFonts w:ascii="Arial" w:hAnsi="Arial" w:cs="Arial"/>
          <w:sz w:val="20"/>
          <w:szCs w:val="20"/>
        </w:rPr>
        <w:t xml:space="preserve">Es sind keinerlei </w:t>
      </w:r>
      <w:r>
        <w:rPr>
          <w:rFonts w:ascii="Arial" w:hAnsi="Arial" w:cs="Arial"/>
          <w:sz w:val="20"/>
          <w:szCs w:val="20"/>
        </w:rPr>
        <w:t>Vorkenntnisse notwendig</w:t>
      </w:r>
    </w:p>
    <w:p w14:paraId="0DAE7987" w14:textId="77777777" w:rsidR="006356EF" w:rsidRDefault="006356EF" w:rsidP="00833150">
      <w:pPr>
        <w:numPr>
          <w:ilvl w:val="0"/>
          <w:numId w:val="5"/>
        </w:num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Insgesamt stehen 14 Plätze zur Verfügung.</w:t>
      </w:r>
    </w:p>
    <w:p w14:paraId="7978F6C6" w14:textId="52DCEE8B" w:rsidR="006356EF" w:rsidRPr="007E4685" w:rsidRDefault="006356EF" w:rsidP="00833150">
      <w:pPr>
        <w:numPr>
          <w:ilvl w:val="0"/>
          <w:numId w:val="5"/>
        </w:num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Die Anmeldung erfolgt über die Girls’Day Plattform unter</w:t>
      </w:r>
      <w:r w:rsidR="00154357">
        <w:rPr>
          <w:rFonts w:ascii="Arial" w:hAnsi="Arial" w:cs="Arial"/>
          <w:sz w:val="20"/>
          <w:szCs w:val="20"/>
        </w:rPr>
        <w:t xml:space="preserve"> </w:t>
      </w:r>
      <w:hyperlink r:id="rId8" w:history="1">
        <w:r w:rsidR="00154357" w:rsidRPr="007E4685">
          <w:rPr>
            <w:rFonts w:ascii="Arial" w:hAnsi="Arial" w:cs="Arial"/>
            <w:sz w:val="20"/>
            <w:szCs w:val="20"/>
          </w:rPr>
          <w:t>www.girls-day.de</w:t>
        </w:r>
      </w:hyperlink>
    </w:p>
    <w:p w14:paraId="1F704A61" w14:textId="77777777" w:rsidR="00FA0467" w:rsidRDefault="00FA0467" w:rsidP="005D5646">
      <w:pPr>
        <w:rPr>
          <w:rFonts w:ascii="Arial" w:hAnsi="Arial" w:cs="Arial"/>
          <w:i/>
          <w:sz w:val="20"/>
          <w:szCs w:val="20"/>
        </w:rPr>
      </w:pPr>
    </w:p>
    <w:p w14:paraId="6ACE0EC9" w14:textId="72F627F0" w:rsidR="00DD7C86" w:rsidRDefault="005D5646" w:rsidP="00FA0467">
      <w:pPr>
        <w:rPr>
          <w:rFonts w:ascii="Arial" w:hAnsi="Arial" w:cs="Arial"/>
          <w:b/>
          <w:color w:val="000000"/>
          <w:sz w:val="20"/>
        </w:rPr>
      </w:pPr>
      <w:r w:rsidRPr="003537FB">
        <w:rPr>
          <w:rFonts w:ascii="Arial" w:hAnsi="Arial" w:cs="Arial"/>
          <w:i/>
          <w:sz w:val="20"/>
          <w:szCs w:val="20"/>
        </w:rPr>
        <w:t xml:space="preserve">(ca. </w:t>
      </w:r>
      <w:r w:rsidR="00E231F7" w:rsidRPr="003537FB">
        <w:rPr>
          <w:rFonts w:ascii="Arial" w:hAnsi="Arial" w:cs="Arial"/>
          <w:i/>
          <w:sz w:val="20"/>
          <w:szCs w:val="20"/>
        </w:rPr>
        <w:t>2</w:t>
      </w:r>
      <w:r w:rsidR="00205F32" w:rsidRPr="003537FB">
        <w:rPr>
          <w:rFonts w:ascii="Arial" w:hAnsi="Arial" w:cs="Arial"/>
          <w:i/>
          <w:sz w:val="20"/>
          <w:szCs w:val="20"/>
        </w:rPr>
        <w:t>.</w:t>
      </w:r>
      <w:r w:rsidR="003537FB" w:rsidRPr="003537FB">
        <w:rPr>
          <w:rFonts w:ascii="Arial" w:hAnsi="Arial" w:cs="Arial"/>
          <w:i/>
          <w:sz w:val="20"/>
          <w:szCs w:val="20"/>
        </w:rPr>
        <w:t>10</w:t>
      </w:r>
      <w:r w:rsidR="00101BDA" w:rsidRPr="003537FB">
        <w:rPr>
          <w:rFonts w:ascii="Arial" w:hAnsi="Arial" w:cs="Arial"/>
          <w:i/>
          <w:sz w:val="20"/>
          <w:szCs w:val="20"/>
        </w:rPr>
        <w:t>0</w:t>
      </w:r>
      <w:r w:rsidRPr="003537FB">
        <w:rPr>
          <w:rFonts w:ascii="Arial" w:hAnsi="Arial" w:cs="Arial"/>
          <w:i/>
          <w:sz w:val="20"/>
          <w:szCs w:val="20"/>
        </w:rPr>
        <w:t xml:space="preserve"> Zeichen)</w:t>
      </w:r>
    </w:p>
    <w:p w14:paraId="5DF706CC" w14:textId="77777777" w:rsidR="002847C6" w:rsidRDefault="002847C6">
      <w:pPr>
        <w:rPr>
          <w:rFonts w:ascii="Arial" w:hAnsi="Arial" w:cs="Arial"/>
          <w:b/>
          <w:szCs w:val="20"/>
        </w:rPr>
      </w:pPr>
      <w:r>
        <w:rPr>
          <w:rFonts w:ascii="Arial" w:hAnsi="Arial" w:cs="Arial"/>
        </w:rPr>
        <w:br w:type="page"/>
      </w:r>
    </w:p>
    <w:p w14:paraId="7E1A2F26" w14:textId="4990AE35" w:rsidR="00DD7C86"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4E77FBD9" w14:textId="333F7AC8" w:rsidR="006D041D" w:rsidRDefault="006D041D" w:rsidP="006D041D">
      <w:r>
        <w:rPr>
          <w:rFonts w:ascii="Arial" w:hAnsi="Arial" w:cs="Arial"/>
          <w:noProof/>
          <w:color w:val="000000"/>
          <w:sz w:val="20"/>
          <w:szCs w:val="20"/>
        </w:rPr>
        <w:drawing>
          <wp:inline distT="0" distB="0" distL="0" distR="0" wp14:anchorId="262964E6" wp14:editId="4079A9B0">
            <wp:extent cx="3600000" cy="2552181"/>
            <wp:effectExtent l="0" t="0" r="635"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2552181"/>
                    </a:xfrm>
                    <a:prstGeom prst="rect">
                      <a:avLst/>
                    </a:prstGeom>
                    <a:noFill/>
                    <a:ln>
                      <a:noFill/>
                    </a:ln>
                  </pic:spPr>
                </pic:pic>
              </a:graphicData>
            </a:graphic>
          </wp:inline>
        </w:drawing>
      </w:r>
    </w:p>
    <w:p w14:paraId="3F4A12F3" w14:textId="67BB6F84" w:rsidR="006D041D" w:rsidRPr="00D80910" w:rsidRDefault="006D041D" w:rsidP="006D041D">
      <w:pPr>
        <w:rPr>
          <w:rFonts w:ascii="Arial" w:hAnsi="Arial" w:cs="Arial"/>
          <w:color w:val="000000"/>
          <w:sz w:val="20"/>
          <w:szCs w:val="20"/>
        </w:rPr>
      </w:pPr>
      <w:r>
        <w:rPr>
          <w:rFonts w:ascii="Arial" w:hAnsi="Arial" w:cs="Arial"/>
          <w:color w:val="000000"/>
          <w:sz w:val="20"/>
          <w:szCs w:val="20"/>
        </w:rPr>
        <w:t xml:space="preserve">Bild 1: MPDV beteiligt sich am 27. </w:t>
      </w:r>
      <w:r w:rsidR="00055DDA">
        <w:rPr>
          <w:rFonts w:ascii="Arial" w:hAnsi="Arial" w:cs="Arial"/>
          <w:color w:val="000000"/>
          <w:sz w:val="20"/>
          <w:szCs w:val="20"/>
        </w:rPr>
        <w:t>April</w:t>
      </w:r>
      <w:r w:rsidR="00055DDA">
        <w:rPr>
          <w:rFonts w:ascii="Arial" w:hAnsi="Arial" w:cs="Arial"/>
          <w:color w:val="000000"/>
          <w:sz w:val="20"/>
          <w:szCs w:val="20"/>
        </w:rPr>
        <w:t xml:space="preserve"> </w:t>
      </w:r>
      <w:r>
        <w:rPr>
          <w:rFonts w:ascii="Arial" w:hAnsi="Arial" w:cs="Arial"/>
          <w:color w:val="000000"/>
          <w:sz w:val="20"/>
          <w:szCs w:val="20"/>
        </w:rPr>
        <w:t>2023 am bundesweiten Mädchen-Zukunftstag „Girls‘ Day“</w:t>
      </w:r>
      <w:r w:rsidR="00055DDA">
        <w:rPr>
          <w:rFonts w:ascii="Arial" w:hAnsi="Arial" w:cs="Arial"/>
          <w:color w:val="000000"/>
          <w:sz w:val="20"/>
          <w:szCs w:val="20"/>
        </w:rPr>
        <w:t>.</w:t>
      </w:r>
    </w:p>
    <w:p w14:paraId="17C5D756" w14:textId="77777777" w:rsidR="006D041D" w:rsidRDefault="006D041D" w:rsidP="006D041D">
      <w:pPr>
        <w:tabs>
          <w:tab w:val="left" w:pos="2755"/>
        </w:tabs>
        <w:rPr>
          <w:rFonts w:ascii="Arial" w:hAnsi="Arial" w:cs="Arial"/>
          <w:color w:val="000000"/>
          <w:sz w:val="20"/>
        </w:rPr>
      </w:pPr>
      <w:r>
        <w:rPr>
          <w:rFonts w:ascii="Arial" w:hAnsi="Arial" w:cs="Arial"/>
          <w:sz w:val="20"/>
          <w:szCs w:val="20"/>
        </w:rPr>
        <w:t>(Bildquelle: MPDV)</w:t>
      </w:r>
    </w:p>
    <w:p w14:paraId="2C832C5F" w14:textId="77777777" w:rsidR="006D041D" w:rsidRPr="006D041D" w:rsidRDefault="006D041D" w:rsidP="006D041D"/>
    <w:p w14:paraId="77B9954B" w14:textId="0BB2EE8B" w:rsidR="00AF7499" w:rsidRDefault="006D041D" w:rsidP="00D80910">
      <w:pPr>
        <w:rPr>
          <w:rFonts w:ascii="Arial" w:hAnsi="Arial" w:cs="Arial"/>
          <w:color w:val="000000"/>
          <w:sz w:val="20"/>
          <w:szCs w:val="20"/>
        </w:rPr>
      </w:pPr>
      <w:r>
        <w:rPr>
          <w:rFonts w:ascii="Arial" w:hAnsi="Arial" w:cs="Arial"/>
          <w:noProof/>
          <w:color w:val="000000"/>
          <w:sz w:val="20"/>
          <w:szCs w:val="20"/>
        </w:rPr>
        <w:drawing>
          <wp:inline distT="0" distB="0" distL="0" distR="0" wp14:anchorId="2C7DF4E6" wp14:editId="56ACC9EA">
            <wp:extent cx="3600000" cy="2663913"/>
            <wp:effectExtent l="0" t="0" r="635"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2663913"/>
                    </a:xfrm>
                    <a:prstGeom prst="rect">
                      <a:avLst/>
                    </a:prstGeom>
                    <a:noFill/>
                    <a:ln>
                      <a:noFill/>
                    </a:ln>
                  </pic:spPr>
                </pic:pic>
              </a:graphicData>
            </a:graphic>
          </wp:inline>
        </w:drawing>
      </w:r>
    </w:p>
    <w:p w14:paraId="1FF8AA4D" w14:textId="4AC5C477" w:rsidR="009725D1" w:rsidRPr="00D80910" w:rsidRDefault="00D80910" w:rsidP="00D80910">
      <w:pPr>
        <w:rPr>
          <w:rFonts w:ascii="Arial" w:hAnsi="Arial" w:cs="Arial"/>
          <w:color w:val="000000"/>
          <w:sz w:val="20"/>
          <w:szCs w:val="20"/>
        </w:rPr>
      </w:pPr>
      <w:r>
        <w:rPr>
          <w:rFonts w:ascii="Arial" w:hAnsi="Arial" w:cs="Arial"/>
          <w:color w:val="000000"/>
          <w:sz w:val="20"/>
          <w:szCs w:val="20"/>
        </w:rPr>
        <w:t>Bild</w:t>
      </w:r>
      <w:r w:rsidR="000D598B">
        <w:rPr>
          <w:rFonts w:ascii="Arial" w:hAnsi="Arial" w:cs="Arial"/>
          <w:color w:val="000000"/>
          <w:sz w:val="20"/>
          <w:szCs w:val="20"/>
        </w:rPr>
        <w:t xml:space="preserve"> </w:t>
      </w:r>
      <w:r w:rsidR="006D041D">
        <w:rPr>
          <w:rFonts w:ascii="Arial" w:hAnsi="Arial" w:cs="Arial"/>
          <w:color w:val="000000"/>
          <w:sz w:val="20"/>
          <w:szCs w:val="20"/>
        </w:rPr>
        <w:t xml:space="preserve">2: Am Girls‘ Day bei MPDV bauen und programmieren Schülerinnen einen </w:t>
      </w:r>
      <w:r w:rsidR="00F642C8">
        <w:rPr>
          <w:rFonts w:ascii="Arial" w:hAnsi="Arial" w:cs="Arial"/>
          <w:color w:val="000000"/>
          <w:sz w:val="20"/>
          <w:szCs w:val="20"/>
        </w:rPr>
        <w:t>LEGO</w:t>
      </w:r>
      <w:r w:rsidR="00F642C8">
        <w:rPr>
          <w:rFonts w:ascii="Arial" w:hAnsi="Arial" w:cs="Arial"/>
          <w:color w:val="000000"/>
          <w:sz w:val="20"/>
          <w:szCs w:val="20"/>
          <w:vertAlign w:val="superscript"/>
        </w:rPr>
        <w:t>®-</w:t>
      </w:r>
      <w:r w:rsidR="006D041D">
        <w:rPr>
          <w:rFonts w:ascii="Arial" w:hAnsi="Arial" w:cs="Arial"/>
          <w:color w:val="000000"/>
          <w:sz w:val="20"/>
          <w:szCs w:val="20"/>
        </w:rPr>
        <w:t>Roboter.</w:t>
      </w:r>
    </w:p>
    <w:p w14:paraId="21AA20F2" w14:textId="71234BCC" w:rsidR="007814A6" w:rsidRDefault="00AF7499" w:rsidP="009E2DBF">
      <w:pPr>
        <w:tabs>
          <w:tab w:val="left" w:pos="2755"/>
        </w:tabs>
        <w:rPr>
          <w:rFonts w:ascii="Arial" w:hAnsi="Arial" w:cs="Arial"/>
          <w:color w:val="000000"/>
          <w:sz w:val="20"/>
        </w:rPr>
      </w:pPr>
      <w:r>
        <w:rPr>
          <w:rFonts w:ascii="Arial" w:hAnsi="Arial" w:cs="Arial"/>
          <w:sz w:val="20"/>
          <w:szCs w:val="20"/>
        </w:rPr>
        <w:t>(Bildquelle: MPDV)</w:t>
      </w:r>
    </w:p>
    <w:p w14:paraId="33217B15" w14:textId="77777777" w:rsidR="00AF7499" w:rsidRDefault="00AF7499" w:rsidP="009E2DBF">
      <w:pPr>
        <w:tabs>
          <w:tab w:val="left" w:pos="2755"/>
        </w:tabs>
        <w:rPr>
          <w:rFonts w:ascii="Arial" w:hAnsi="Arial" w:cs="Arial"/>
          <w:color w:val="000000"/>
          <w:sz w:val="20"/>
        </w:rPr>
      </w:pPr>
    </w:p>
    <w:p w14:paraId="68124B71" w14:textId="20E5203E" w:rsidR="00AF7499" w:rsidRDefault="00AF7499" w:rsidP="009E2DBF">
      <w:pPr>
        <w:tabs>
          <w:tab w:val="left" w:pos="2755"/>
        </w:tabs>
        <w:rPr>
          <w:rFonts w:ascii="Arial" w:hAnsi="Arial" w:cs="Arial"/>
          <w:color w:val="000000"/>
          <w:sz w:val="20"/>
        </w:rPr>
      </w:pPr>
    </w:p>
    <w:p w14:paraId="017B6FCE" w14:textId="777CDE6A" w:rsidR="00AF7499" w:rsidRDefault="00AF7499" w:rsidP="00AF7499">
      <w:pPr>
        <w:rPr>
          <w:rFonts w:ascii="Arial" w:hAnsi="Arial" w:cs="Arial"/>
          <w:sz w:val="20"/>
          <w:szCs w:val="20"/>
        </w:rPr>
      </w:pPr>
    </w:p>
    <w:p w14:paraId="0C6D8BA3" w14:textId="77777777" w:rsidR="00AF7499" w:rsidRPr="006D6F9D" w:rsidRDefault="00AF7499" w:rsidP="00AF7499">
      <w:pPr>
        <w:rPr>
          <w:rFonts w:ascii="Arial" w:hAnsi="Arial" w:cs="Arial"/>
          <w:sz w:val="20"/>
          <w:szCs w:val="20"/>
        </w:rPr>
      </w:pPr>
    </w:p>
    <w:p w14:paraId="2DFAA3AD" w14:textId="77777777" w:rsidR="00AF7499" w:rsidRDefault="00AF7499" w:rsidP="009E2DBF">
      <w:pPr>
        <w:tabs>
          <w:tab w:val="left" w:pos="2755"/>
        </w:tabs>
        <w:rPr>
          <w:rFonts w:ascii="Arial" w:hAnsi="Arial" w:cs="Arial"/>
          <w:color w:val="000000"/>
          <w:sz w:val="20"/>
        </w:rPr>
      </w:pPr>
    </w:p>
    <w:p w14:paraId="16BE96A5" w14:textId="77777777" w:rsidR="007814A6" w:rsidRPr="00E231F7" w:rsidRDefault="007814A6" w:rsidP="007814A6">
      <w:pPr>
        <w:pStyle w:val="berschrift3"/>
        <w:spacing w:line="360" w:lineRule="auto"/>
        <w:jc w:val="left"/>
        <w:rPr>
          <w:rFonts w:ascii="Arial" w:hAnsi="Arial" w:cs="Arial"/>
          <w:sz w:val="24"/>
        </w:rPr>
      </w:pPr>
      <w:r w:rsidRPr="00E231F7">
        <w:rPr>
          <w:rFonts w:ascii="Arial" w:hAnsi="Arial" w:cs="Arial"/>
          <w:sz w:val="24"/>
        </w:rPr>
        <w:t>Keywords / Schlagworte</w:t>
      </w:r>
    </w:p>
    <w:p w14:paraId="6207AD74" w14:textId="246B15FA" w:rsidR="00205F32" w:rsidRDefault="00242763" w:rsidP="00D80910">
      <w:pPr>
        <w:pStyle w:val="Listenabsatz"/>
        <w:numPr>
          <w:ilvl w:val="0"/>
          <w:numId w:val="3"/>
        </w:numPr>
        <w:tabs>
          <w:tab w:val="left" w:pos="2755"/>
        </w:tabs>
        <w:rPr>
          <w:rFonts w:cs="Arial"/>
          <w:color w:val="000000"/>
          <w:sz w:val="20"/>
        </w:rPr>
      </w:pPr>
      <w:r>
        <w:rPr>
          <w:rFonts w:cs="Arial"/>
          <w:color w:val="000000"/>
          <w:sz w:val="20"/>
        </w:rPr>
        <w:t>Girls‘ Day 2023</w:t>
      </w:r>
    </w:p>
    <w:p w14:paraId="3B36D496" w14:textId="30570E89" w:rsidR="00242763" w:rsidRDefault="00242763" w:rsidP="00D80910">
      <w:pPr>
        <w:pStyle w:val="Listenabsatz"/>
        <w:numPr>
          <w:ilvl w:val="0"/>
          <w:numId w:val="3"/>
        </w:numPr>
        <w:tabs>
          <w:tab w:val="left" w:pos="2755"/>
        </w:tabs>
        <w:rPr>
          <w:rFonts w:cs="Arial"/>
          <w:color w:val="000000"/>
          <w:sz w:val="20"/>
        </w:rPr>
      </w:pPr>
      <w:r>
        <w:rPr>
          <w:rFonts w:cs="Arial"/>
          <w:color w:val="000000"/>
          <w:sz w:val="20"/>
        </w:rPr>
        <w:t>Mädchen-Zukunftstag</w:t>
      </w:r>
    </w:p>
    <w:p w14:paraId="16D56122" w14:textId="5ACBB072" w:rsidR="00242763" w:rsidRDefault="00242763" w:rsidP="00D80910">
      <w:pPr>
        <w:pStyle w:val="Listenabsatz"/>
        <w:numPr>
          <w:ilvl w:val="0"/>
          <w:numId w:val="3"/>
        </w:numPr>
        <w:tabs>
          <w:tab w:val="left" w:pos="2755"/>
        </w:tabs>
        <w:rPr>
          <w:rFonts w:cs="Arial"/>
          <w:color w:val="000000"/>
          <w:sz w:val="20"/>
        </w:rPr>
      </w:pPr>
      <w:r>
        <w:rPr>
          <w:rFonts w:cs="Arial"/>
          <w:color w:val="000000"/>
          <w:sz w:val="20"/>
        </w:rPr>
        <w:t>Einblicke in IT-Unternehmen</w:t>
      </w:r>
    </w:p>
    <w:p w14:paraId="533CDB35" w14:textId="4D8C4BD7" w:rsidR="00242763" w:rsidRPr="00E231F7" w:rsidRDefault="00242763" w:rsidP="00D80910">
      <w:pPr>
        <w:pStyle w:val="Listenabsatz"/>
        <w:numPr>
          <w:ilvl w:val="0"/>
          <w:numId w:val="3"/>
        </w:numPr>
        <w:tabs>
          <w:tab w:val="left" w:pos="2755"/>
        </w:tabs>
        <w:rPr>
          <w:rFonts w:cs="Arial"/>
          <w:color w:val="000000"/>
          <w:sz w:val="20"/>
        </w:rPr>
      </w:pPr>
      <w:r>
        <w:rPr>
          <w:rFonts w:cs="Arial"/>
          <w:color w:val="000000"/>
          <w:sz w:val="20"/>
        </w:rPr>
        <w:t>MPDV</w:t>
      </w:r>
    </w:p>
    <w:p w14:paraId="001A1B7D" w14:textId="77777777" w:rsidR="007814A6" w:rsidRPr="00DD7C86" w:rsidRDefault="007814A6" w:rsidP="009E2DBF">
      <w:pPr>
        <w:tabs>
          <w:tab w:val="left" w:pos="2755"/>
        </w:tabs>
        <w:rPr>
          <w:rFonts w:ascii="Arial" w:hAnsi="Arial" w:cs="Arial"/>
          <w:color w:val="000000"/>
          <w:sz w:val="20"/>
        </w:rPr>
      </w:pPr>
    </w:p>
    <w:p w14:paraId="049D2E88"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p w14:paraId="1D0EB9A7"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58F4FDE4" w14:textId="77777777" w:rsidR="00BD3E03" w:rsidRDefault="00BD3E03" w:rsidP="00BD3E03">
      <w:pPr>
        <w:pStyle w:val="HighlightsText"/>
        <w:spacing w:line="240" w:lineRule="auto"/>
        <w:jc w:val="both"/>
        <w:rPr>
          <w:rFonts w:ascii="Arial" w:hAnsi="Arial" w:cs="Arial"/>
          <w:b w:val="0"/>
          <w:color w:val="000000"/>
          <w:sz w:val="20"/>
        </w:rPr>
      </w:pPr>
    </w:p>
    <w:p w14:paraId="10124E9F" w14:textId="77777777" w:rsidR="00302D17" w:rsidRDefault="00302D17" w:rsidP="00302D17">
      <w:pPr>
        <w:rPr>
          <w:rFonts w:ascii="Arial" w:hAnsi="Arial" w:cs="Arial"/>
          <w:color w:val="000000" w:themeColor="text1"/>
          <w:sz w:val="20"/>
        </w:rPr>
      </w:pPr>
      <w:r>
        <w:rPr>
          <w:rFonts w:ascii="Arial" w:hAnsi="Arial" w:cs="Arial"/>
          <w:color w:val="000000" w:themeColor="text1"/>
          <w:sz w:val="20"/>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Advanced Planning and Scheduling System (APS) FEDRA oder die </w:t>
      </w:r>
      <w:r>
        <w:rPr>
          <w:rFonts w:ascii="Arial" w:hAnsi="Arial" w:cs="Arial"/>
          <w:color w:val="000000" w:themeColor="text1"/>
          <w:sz w:val="20"/>
        </w:rPr>
        <w:t xml:space="preserve">Integrationsplattform </w:t>
      </w:r>
      <w:r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MPDV Gruppe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1" w:history="1">
        <w:r>
          <w:rPr>
            <w:rStyle w:val="Hyperlink"/>
            <w:rFonts w:ascii="Arial" w:hAnsi="Arial" w:cs="Arial"/>
            <w:sz w:val="20"/>
          </w:rPr>
          <w:t>www.mpdv.com</w:t>
        </w:r>
      </w:hyperlink>
      <w:r>
        <w:rPr>
          <w:rFonts w:ascii="Arial" w:hAnsi="Arial" w:cs="Arial"/>
          <w:color w:val="000000" w:themeColor="text1"/>
          <w:sz w:val="20"/>
        </w:rPr>
        <w:t xml:space="preserve">. </w:t>
      </w:r>
    </w:p>
    <w:p w14:paraId="6FCFBC80" w14:textId="77777777" w:rsidR="004A3D0C" w:rsidRDefault="004A3D0C" w:rsidP="004A3D0C">
      <w:pPr>
        <w:rPr>
          <w:rFonts w:ascii="Arial" w:hAnsi="Arial" w:cs="Arial"/>
          <w:i/>
          <w:sz w:val="20"/>
          <w:szCs w:val="20"/>
        </w:rPr>
      </w:pPr>
    </w:p>
    <w:p w14:paraId="0F7F61AE" w14:textId="77777777" w:rsidR="00DD7C86" w:rsidRPr="005D5646" w:rsidRDefault="00DD7C86" w:rsidP="00390558">
      <w:pPr>
        <w:pStyle w:val="HighlightsText"/>
        <w:spacing w:line="240" w:lineRule="auto"/>
        <w:jc w:val="both"/>
        <w:rPr>
          <w:rFonts w:ascii="Arial" w:hAnsi="Arial" w:cs="Arial"/>
          <w:b w:val="0"/>
          <w:color w:val="000000"/>
          <w:sz w:val="20"/>
        </w:rPr>
      </w:pPr>
    </w:p>
    <w:p w14:paraId="24D30856"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4EF38097" w14:textId="77777777" w:rsidR="0056366D" w:rsidRDefault="0056366D" w:rsidP="00DD7C86">
      <w:pPr>
        <w:tabs>
          <w:tab w:val="left" w:pos="4536"/>
          <w:tab w:val="left" w:pos="4962"/>
        </w:tabs>
        <w:rPr>
          <w:rFonts w:ascii="Arial" w:hAnsi="Arial" w:cs="Arial"/>
          <w:color w:val="000000"/>
          <w:sz w:val="20"/>
          <w:szCs w:val="20"/>
        </w:rPr>
      </w:pPr>
    </w:p>
    <w:p w14:paraId="6E990748"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7FB93A9B" w14:textId="77777777" w:rsidR="00137ADB" w:rsidRPr="00D838FF" w:rsidRDefault="00C71D5D" w:rsidP="00DD7C86">
      <w:pPr>
        <w:tabs>
          <w:tab w:val="left" w:pos="4536"/>
          <w:tab w:val="left" w:pos="4962"/>
        </w:tabs>
        <w:rPr>
          <w:rFonts w:ascii="Arial" w:hAnsi="Arial" w:cs="Arial"/>
          <w:color w:val="000000"/>
          <w:sz w:val="20"/>
          <w:szCs w:val="20"/>
        </w:rPr>
      </w:pPr>
      <w:r w:rsidRPr="00D838FF">
        <w:rPr>
          <w:rFonts w:ascii="Arial" w:hAnsi="Arial" w:cs="Arial"/>
          <w:b/>
          <w:color w:val="000000"/>
          <w:sz w:val="20"/>
          <w:szCs w:val="20"/>
        </w:rPr>
        <w:t>Sandra Schauder</w:t>
      </w:r>
      <w:r w:rsidR="00137ADB" w:rsidRPr="00D838FF">
        <w:rPr>
          <w:rFonts w:ascii="Arial" w:hAnsi="Arial" w:cs="Arial"/>
          <w:color w:val="000000"/>
          <w:sz w:val="20"/>
          <w:szCs w:val="20"/>
        </w:rPr>
        <w:tab/>
        <w:t>Fax</w:t>
      </w:r>
      <w:r w:rsidR="00DD7C86" w:rsidRPr="00D838FF">
        <w:rPr>
          <w:rFonts w:ascii="Arial" w:hAnsi="Arial" w:cs="Arial"/>
          <w:color w:val="000000"/>
          <w:sz w:val="20"/>
          <w:szCs w:val="20"/>
        </w:rPr>
        <w:tab/>
      </w:r>
      <w:r w:rsidR="00137ADB" w:rsidRPr="00D838FF">
        <w:rPr>
          <w:rFonts w:ascii="Arial" w:hAnsi="Arial" w:cs="Arial"/>
          <w:color w:val="000000"/>
          <w:sz w:val="20"/>
          <w:szCs w:val="20"/>
        </w:rPr>
        <w:t>+49 6261 18139</w:t>
      </w:r>
    </w:p>
    <w:p w14:paraId="000A4A6B" w14:textId="77777777" w:rsidR="00137ADB" w:rsidRPr="00D838FF" w:rsidRDefault="00137ADB" w:rsidP="00DD7C86">
      <w:pPr>
        <w:tabs>
          <w:tab w:val="left" w:pos="4536"/>
        </w:tabs>
        <w:rPr>
          <w:rFonts w:ascii="Arial" w:hAnsi="Arial" w:cs="Arial"/>
          <w:color w:val="000000" w:themeColor="text1"/>
          <w:sz w:val="20"/>
          <w:szCs w:val="20"/>
        </w:rPr>
      </w:pPr>
      <w:r w:rsidRPr="00D838FF">
        <w:rPr>
          <w:rFonts w:ascii="Arial" w:hAnsi="Arial" w:cs="Arial"/>
          <w:color w:val="000000"/>
          <w:sz w:val="20"/>
          <w:szCs w:val="20"/>
        </w:rPr>
        <w:t>Römerring 1</w:t>
      </w:r>
      <w:r w:rsidRPr="00D838FF">
        <w:rPr>
          <w:rFonts w:ascii="Arial" w:hAnsi="Arial" w:cs="Arial"/>
          <w:color w:val="000000"/>
          <w:sz w:val="20"/>
          <w:szCs w:val="20"/>
        </w:rPr>
        <w:tab/>
      </w:r>
      <w:hyperlink r:id="rId12" w:history="1">
        <w:r w:rsidR="00AD443A" w:rsidRPr="00D838FF">
          <w:rPr>
            <w:rStyle w:val="Hyperlink"/>
            <w:rFonts w:ascii="Arial" w:hAnsi="Arial" w:cs="Arial"/>
            <w:sz w:val="20"/>
            <w:szCs w:val="20"/>
          </w:rPr>
          <w:t>presse@mpdv.com</w:t>
        </w:r>
      </w:hyperlink>
      <w:r w:rsidR="004F5293" w:rsidRPr="00D838FF">
        <w:rPr>
          <w:rStyle w:val="Hyperlink"/>
          <w:rFonts w:ascii="Arial" w:hAnsi="Arial" w:cs="Arial"/>
          <w:color w:val="000000" w:themeColor="text1"/>
          <w:sz w:val="20"/>
          <w:szCs w:val="20"/>
        </w:rPr>
        <w:t xml:space="preserve"> </w:t>
      </w:r>
    </w:p>
    <w:p w14:paraId="25D592F6"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3"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3486" w14:textId="77777777" w:rsidR="002847C6" w:rsidRDefault="002847C6">
      <w:r>
        <w:separator/>
      </w:r>
    </w:p>
  </w:endnote>
  <w:endnote w:type="continuationSeparator" w:id="0">
    <w:p w14:paraId="3538865E" w14:textId="77777777" w:rsidR="002847C6" w:rsidRDefault="0028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CD796" w14:textId="44B3E44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w:t>
    </w:r>
    <w:r w:rsidR="00D064F7">
      <w:rPr>
        <w:rFonts w:ascii="Arial" w:hAnsi="Arial" w:cs="Arial"/>
        <w:sz w:val="20"/>
        <w:lang w:val="en-US"/>
      </w:rPr>
      <w:t xml:space="preserve"> 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3A1AB" w14:textId="77777777" w:rsidR="002847C6" w:rsidRDefault="002847C6">
      <w:r>
        <w:separator/>
      </w:r>
    </w:p>
  </w:footnote>
  <w:footnote w:type="continuationSeparator" w:id="0">
    <w:p w14:paraId="332564FB" w14:textId="77777777" w:rsidR="002847C6" w:rsidRDefault="00284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805DF" w14:textId="77777777" w:rsidR="006863FA" w:rsidRDefault="00055DDA" w:rsidP="004D4639">
    <w:pPr>
      <w:pStyle w:val="Kopfzeile"/>
      <w:jc w:val="right"/>
    </w:pPr>
    <w:r>
      <w:pict w14:anchorId="025CD4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75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B2F35"/>
    <w:multiLevelType w:val="hybridMultilevel"/>
    <w:tmpl w:val="8D8A64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5A38E2"/>
    <w:multiLevelType w:val="hybridMultilevel"/>
    <w:tmpl w:val="DF72CCF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F559ED"/>
    <w:multiLevelType w:val="multilevel"/>
    <w:tmpl w:val="4BE2B51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o"/>
      <w:lvlJc w:val="left"/>
      <w:pPr>
        <w:tabs>
          <w:tab w:val="num" w:pos="1800"/>
        </w:tabs>
        <w:ind w:left="1800" w:hanging="360"/>
      </w:pPr>
      <w:rPr>
        <w:rFonts w:ascii="Courier New" w:hAnsi="Courier New" w:cs="Times New Roman" w:hint="default"/>
        <w:sz w:val="20"/>
      </w:rPr>
    </w:lvl>
    <w:lvl w:ilvl="3">
      <w:start w:val="1"/>
      <w:numFmt w:val="bullet"/>
      <w:lvlText w:val="o"/>
      <w:lvlJc w:val="left"/>
      <w:pPr>
        <w:tabs>
          <w:tab w:val="num" w:pos="2520"/>
        </w:tabs>
        <w:ind w:left="2520" w:hanging="360"/>
      </w:pPr>
      <w:rPr>
        <w:rFonts w:ascii="Courier New" w:hAnsi="Courier New" w:cs="Times New Roman" w:hint="default"/>
        <w:sz w:val="20"/>
      </w:rPr>
    </w:lvl>
    <w:lvl w:ilvl="4">
      <w:start w:val="1"/>
      <w:numFmt w:val="bullet"/>
      <w:lvlText w:val="o"/>
      <w:lvlJc w:val="left"/>
      <w:pPr>
        <w:tabs>
          <w:tab w:val="num" w:pos="3240"/>
        </w:tabs>
        <w:ind w:left="3240" w:hanging="360"/>
      </w:pPr>
      <w:rPr>
        <w:rFonts w:ascii="Courier New" w:hAnsi="Courier New" w:cs="Times New Roman" w:hint="default"/>
        <w:sz w:val="20"/>
      </w:rPr>
    </w:lvl>
    <w:lvl w:ilvl="5">
      <w:start w:val="1"/>
      <w:numFmt w:val="bullet"/>
      <w:lvlText w:val="o"/>
      <w:lvlJc w:val="left"/>
      <w:pPr>
        <w:tabs>
          <w:tab w:val="num" w:pos="3960"/>
        </w:tabs>
        <w:ind w:left="3960" w:hanging="360"/>
      </w:pPr>
      <w:rPr>
        <w:rFonts w:ascii="Courier New" w:hAnsi="Courier New" w:cs="Times New Roman" w:hint="default"/>
        <w:sz w:val="20"/>
      </w:rPr>
    </w:lvl>
    <w:lvl w:ilvl="6">
      <w:start w:val="1"/>
      <w:numFmt w:val="bullet"/>
      <w:lvlText w:val="o"/>
      <w:lvlJc w:val="left"/>
      <w:pPr>
        <w:tabs>
          <w:tab w:val="num" w:pos="4680"/>
        </w:tabs>
        <w:ind w:left="4680" w:hanging="360"/>
      </w:pPr>
      <w:rPr>
        <w:rFonts w:ascii="Courier New" w:hAnsi="Courier New" w:cs="Times New Roman" w:hint="default"/>
        <w:sz w:val="20"/>
      </w:rPr>
    </w:lvl>
    <w:lvl w:ilvl="7">
      <w:start w:val="1"/>
      <w:numFmt w:val="bullet"/>
      <w:lvlText w:val="o"/>
      <w:lvlJc w:val="left"/>
      <w:pPr>
        <w:tabs>
          <w:tab w:val="num" w:pos="5400"/>
        </w:tabs>
        <w:ind w:left="5400" w:hanging="360"/>
      </w:pPr>
      <w:rPr>
        <w:rFonts w:ascii="Courier New" w:hAnsi="Courier New" w:cs="Times New Roman" w:hint="default"/>
        <w:sz w:val="20"/>
      </w:rPr>
    </w:lvl>
    <w:lvl w:ilvl="8">
      <w:start w:val="1"/>
      <w:numFmt w:val="bullet"/>
      <w:lvlText w:val="o"/>
      <w:lvlJc w:val="left"/>
      <w:pPr>
        <w:tabs>
          <w:tab w:val="num" w:pos="6120"/>
        </w:tabs>
        <w:ind w:left="6120" w:hanging="360"/>
      </w:pPr>
      <w:rPr>
        <w:rFonts w:ascii="Courier New" w:hAnsi="Courier New" w:cs="Times New Roman" w:hint="default"/>
        <w:sz w:val="20"/>
      </w:rPr>
    </w:lvl>
  </w:abstractNum>
  <w:num w:numId="1" w16cid:durableId="275796004">
    <w:abstractNumId w:val="3"/>
  </w:num>
  <w:num w:numId="2" w16cid:durableId="1174221339">
    <w:abstractNumId w:val="1"/>
  </w:num>
  <w:num w:numId="3" w16cid:durableId="1341464093">
    <w:abstractNumId w:val="0"/>
  </w:num>
  <w:num w:numId="4" w16cid:durableId="731002929">
    <w:abstractNumId w:val="4"/>
  </w:num>
  <w:num w:numId="5" w16cid:durableId="413480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7C6"/>
    <w:rsid w:val="00003130"/>
    <w:rsid w:val="000227E6"/>
    <w:rsid w:val="000348DB"/>
    <w:rsid w:val="00035A52"/>
    <w:rsid w:val="00051AB4"/>
    <w:rsid w:val="00055DDA"/>
    <w:rsid w:val="00062799"/>
    <w:rsid w:val="000664A9"/>
    <w:rsid w:val="0008264D"/>
    <w:rsid w:val="000827EF"/>
    <w:rsid w:val="00094ABE"/>
    <w:rsid w:val="00097FE1"/>
    <w:rsid w:val="000A3AB1"/>
    <w:rsid w:val="000D598B"/>
    <w:rsid w:val="000E349D"/>
    <w:rsid w:val="000E3FF8"/>
    <w:rsid w:val="000F11BD"/>
    <w:rsid w:val="00101BDA"/>
    <w:rsid w:val="00110004"/>
    <w:rsid w:val="00111458"/>
    <w:rsid w:val="001265C4"/>
    <w:rsid w:val="00137ADB"/>
    <w:rsid w:val="00147D28"/>
    <w:rsid w:val="00154357"/>
    <w:rsid w:val="001807B9"/>
    <w:rsid w:val="001A6CF8"/>
    <w:rsid w:val="001B5AC2"/>
    <w:rsid w:val="001C5B26"/>
    <w:rsid w:val="001D3A85"/>
    <w:rsid w:val="001F0930"/>
    <w:rsid w:val="001F5D88"/>
    <w:rsid w:val="00205F32"/>
    <w:rsid w:val="00210312"/>
    <w:rsid w:val="00242763"/>
    <w:rsid w:val="002520A9"/>
    <w:rsid w:val="00254FEE"/>
    <w:rsid w:val="002606B0"/>
    <w:rsid w:val="00262B22"/>
    <w:rsid w:val="002847C6"/>
    <w:rsid w:val="002852D1"/>
    <w:rsid w:val="002B6344"/>
    <w:rsid w:val="002F5215"/>
    <w:rsid w:val="00302D17"/>
    <w:rsid w:val="00305174"/>
    <w:rsid w:val="00306159"/>
    <w:rsid w:val="00314567"/>
    <w:rsid w:val="003224B0"/>
    <w:rsid w:val="00342D21"/>
    <w:rsid w:val="00343E5E"/>
    <w:rsid w:val="003537FB"/>
    <w:rsid w:val="0035471A"/>
    <w:rsid w:val="00361523"/>
    <w:rsid w:val="00361D93"/>
    <w:rsid w:val="00364A57"/>
    <w:rsid w:val="00386222"/>
    <w:rsid w:val="00390558"/>
    <w:rsid w:val="003A28E8"/>
    <w:rsid w:val="003B6CC6"/>
    <w:rsid w:val="003C5E52"/>
    <w:rsid w:val="003D1DC1"/>
    <w:rsid w:val="003E6697"/>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E39A6"/>
    <w:rsid w:val="004F5293"/>
    <w:rsid w:val="004F5447"/>
    <w:rsid w:val="005003AE"/>
    <w:rsid w:val="0050490A"/>
    <w:rsid w:val="00537F64"/>
    <w:rsid w:val="00541029"/>
    <w:rsid w:val="00557E09"/>
    <w:rsid w:val="0056366D"/>
    <w:rsid w:val="00573C92"/>
    <w:rsid w:val="00577B66"/>
    <w:rsid w:val="00583EDB"/>
    <w:rsid w:val="00590659"/>
    <w:rsid w:val="005A31FF"/>
    <w:rsid w:val="005A5BB7"/>
    <w:rsid w:val="005A7843"/>
    <w:rsid w:val="005C76B2"/>
    <w:rsid w:val="005D5646"/>
    <w:rsid w:val="00602AF4"/>
    <w:rsid w:val="00605341"/>
    <w:rsid w:val="00631B28"/>
    <w:rsid w:val="006356EF"/>
    <w:rsid w:val="0063624B"/>
    <w:rsid w:val="00637012"/>
    <w:rsid w:val="00655A62"/>
    <w:rsid w:val="00675B1F"/>
    <w:rsid w:val="006863FA"/>
    <w:rsid w:val="00690789"/>
    <w:rsid w:val="00693F64"/>
    <w:rsid w:val="006B17A6"/>
    <w:rsid w:val="006B3C6D"/>
    <w:rsid w:val="006C2E75"/>
    <w:rsid w:val="006D041D"/>
    <w:rsid w:val="006D6A91"/>
    <w:rsid w:val="006D6F9D"/>
    <w:rsid w:val="006E529D"/>
    <w:rsid w:val="006F2F8E"/>
    <w:rsid w:val="006F70B3"/>
    <w:rsid w:val="00705F17"/>
    <w:rsid w:val="00726EE1"/>
    <w:rsid w:val="007308F9"/>
    <w:rsid w:val="007365CD"/>
    <w:rsid w:val="007369C7"/>
    <w:rsid w:val="0073766C"/>
    <w:rsid w:val="007378F5"/>
    <w:rsid w:val="00741373"/>
    <w:rsid w:val="00762862"/>
    <w:rsid w:val="0076325F"/>
    <w:rsid w:val="00770C92"/>
    <w:rsid w:val="007814A6"/>
    <w:rsid w:val="00790A08"/>
    <w:rsid w:val="00794C82"/>
    <w:rsid w:val="007A1D51"/>
    <w:rsid w:val="007B4872"/>
    <w:rsid w:val="007C178A"/>
    <w:rsid w:val="007C4B1B"/>
    <w:rsid w:val="007D001E"/>
    <w:rsid w:val="007E4685"/>
    <w:rsid w:val="007E62B5"/>
    <w:rsid w:val="007F65B4"/>
    <w:rsid w:val="00826FE1"/>
    <w:rsid w:val="00833150"/>
    <w:rsid w:val="00852189"/>
    <w:rsid w:val="00866233"/>
    <w:rsid w:val="00876CF4"/>
    <w:rsid w:val="0087741C"/>
    <w:rsid w:val="0089006F"/>
    <w:rsid w:val="0089208C"/>
    <w:rsid w:val="008B125B"/>
    <w:rsid w:val="008B21D0"/>
    <w:rsid w:val="008C3B66"/>
    <w:rsid w:val="008C4150"/>
    <w:rsid w:val="008D2D15"/>
    <w:rsid w:val="008E2FD0"/>
    <w:rsid w:val="008E6254"/>
    <w:rsid w:val="008F69AE"/>
    <w:rsid w:val="0091482A"/>
    <w:rsid w:val="00952155"/>
    <w:rsid w:val="00966779"/>
    <w:rsid w:val="009725D1"/>
    <w:rsid w:val="00994683"/>
    <w:rsid w:val="0099638B"/>
    <w:rsid w:val="00996499"/>
    <w:rsid w:val="009B0C87"/>
    <w:rsid w:val="009C3C42"/>
    <w:rsid w:val="009E2DBF"/>
    <w:rsid w:val="009F1F70"/>
    <w:rsid w:val="009F52B3"/>
    <w:rsid w:val="00A0760E"/>
    <w:rsid w:val="00A22138"/>
    <w:rsid w:val="00A35E51"/>
    <w:rsid w:val="00A40A4E"/>
    <w:rsid w:val="00A41869"/>
    <w:rsid w:val="00A50FC3"/>
    <w:rsid w:val="00A60571"/>
    <w:rsid w:val="00A74219"/>
    <w:rsid w:val="00A879DF"/>
    <w:rsid w:val="00A91790"/>
    <w:rsid w:val="00AA6ADE"/>
    <w:rsid w:val="00AC7F18"/>
    <w:rsid w:val="00AD443A"/>
    <w:rsid w:val="00AE34AC"/>
    <w:rsid w:val="00AF04B0"/>
    <w:rsid w:val="00AF7499"/>
    <w:rsid w:val="00B10F94"/>
    <w:rsid w:val="00B31D77"/>
    <w:rsid w:val="00B62DA0"/>
    <w:rsid w:val="00B77A47"/>
    <w:rsid w:val="00B97F6C"/>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71D5D"/>
    <w:rsid w:val="00C80762"/>
    <w:rsid w:val="00C93E06"/>
    <w:rsid w:val="00CA452A"/>
    <w:rsid w:val="00CC3C1E"/>
    <w:rsid w:val="00CC40F6"/>
    <w:rsid w:val="00CC723D"/>
    <w:rsid w:val="00CD15B4"/>
    <w:rsid w:val="00CD1E6B"/>
    <w:rsid w:val="00CD531D"/>
    <w:rsid w:val="00CD7F03"/>
    <w:rsid w:val="00CE0981"/>
    <w:rsid w:val="00D064F7"/>
    <w:rsid w:val="00D06D83"/>
    <w:rsid w:val="00D128D1"/>
    <w:rsid w:val="00D17EAB"/>
    <w:rsid w:val="00D444C5"/>
    <w:rsid w:val="00D4463C"/>
    <w:rsid w:val="00D451D0"/>
    <w:rsid w:val="00D80910"/>
    <w:rsid w:val="00D838FF"/>
    <w:rsid w:val="00DB73EB"/>
    <w:rsid w:val="00DC662D"/>
    <w:rsid w:val="00DD1B6F"/>
    <w:rsid w:val="00DD7C86"/>
    <w:rsid w:val="00DE58A7"/>
    <w:rsid w:val="00E10D11"/>
    <w:rsid w:val="00E231F7"/>
    <w:rsid w:val="00E31212"/>
    <w:rsid w:val="00E50AE8"/>
    <w:rsid w:val="00E5741C"/>
    <w:rsid w:val="00E747A6"/>
    <w:rsid w:val="00E82B64"/>
    <w:rsid w:val="00E969D9"/>
    <w:rsid w:val="00ED79FA"/>
    <w:rsid w:val="00EF69BB"/>
    <w:rsid w:val="00F002D3"/>
    <w:rsid w:val="00F02E55"/>
    <w:rsid w:val="00F127DD"/>
    <w:rsid w:val="00F16233"/>
    <w:rsid w:val="00F21666"/>
    <w:rsid w:val="00F3384E"/>
    <w:rsid w:val="00F576FF"/>
    <w:rsid w:val="00F642C8"/>
    <w:rsid w:val="00F65A3A"/>
    <w:rsid w:val="00F65E8C"/>
    <w:rsid w:val="00F711E0"/>
    <w:rsid w:val="00F73277"/>
    <w:rsid w:val="00F825E5"/>
    <w:rsid w:val="00FA0467"/>
    <w:rsid w:val="00FA1A25"/>
    <w:rsid w:val="00FA6036"/>
    <w:rsid w:val="00FA770F"/>
    <w:rsid w:val="00FB2FC9"/>
    <w:rsid w:val="00FE2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CE177"/>
  <w15:docId w15:val="{91679C5D-D0F2-40F0-857B-50171DB3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Kommentarzeichen">
    <w:name w:val="annotation reference"/>
    <w:basedOn w:val="Absatz-Standardschriftart"/>
    <w:semiHidden/>
    <w:unhideWhenUsed/>
    <w:rsid w:val="004E39A6"/>
    <w:rPr>
      <w:sz w:val="16"/>
      <w:szCs w:val="16"/>
    </w:rPr>
  </w:style>
  <w:style w:type="paragraph" w:styleId="Kommentartext">
    <w:name w:val="annotation text"/>
    <w:basedOn w:val="Standard"/>
    <w:link w:val="KommentartextZchn"/>
    <w:semiHidden/>
    <w:unhideWhenUsed/>
    <w:rsid w:val="004E39A6"/>
    <w:rPr>
      <w:sz w:val="20"/>
      <w:szCs w:val="20"/>
    </w:rPr>
  </w:style>
  <w:style w:type="character" w:customStyle="1" w:styleId="KommentartextZchn">
    <w:name w:val="Kommentartext Zchn"/>
    <w:basedOn w:val="Absatz-Standardschriftart"/>
    <w:link w:val="Kommentartext"/>
    <w:semiHidden/>
    <w:rsid w:val="004E39A6"/>
  </w:style>
  <w:style w:type="paragraph" w:styleId="Kommentarthema">
    <w:name w:val="annotation subject"/>
    <w:basedOn w:val="Kommentartext"/>
    <w:next w:val="Kommentartext"/>
    <w:link w:val="KommentarthemaZchn"/>
    <w:semiHidden/>
    <w:unhideWhenUsed/>
    <w:rsid w:val="004E39A6"/>
    <w:rPr>
      <w:b/>
      <w:bCs/>
    </w:rPr>
  </w:style>
  <w:style w:type="character" w:customStyle="1" w:styleId="KommentarthemaZchn">
    <w:name w:val="Kommentarthema Zchn"/>
    <w:basedOn w:val="KommentartextZchn"/>
    <w:link w:val="Kommentarthema"/>
    <w:semiHidden/>
    <w:rsid w:val="004E39A6"/>
    <w:rPr>
      <w:b/>
      <w:bCs/>
    </w:rPr>
  </w:style>
  <w:style w:type="paragraph" w:styleId="berarbeitung">
    <w:name w:val="Revision"/>
    <w:hidden/>
    <w:uiPriority w:val="99"/>
    <w:semiHidden/>
    <w:rsid w:val="00FE215F"/>
    <w:rPr>
      <w:sz w:val="24"/>
      <w:szCs w:val="24"/>
    </w:rPr>
  </w:style>
  <w:style w:type="character" w:styleId="NichtaufgelsteErwhnung">
    <w:name w:val="Unresolved Mention"/>
    <w:basedOn w:val="Absatz-Standardschriftart"/>
    <w:uiPriority w:val="99"/>
    <w:semiHidden/>
    <w:unhideWhenUsed/>
    <w:rsid w:val="00154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4016">
      <w:bodyDiv w:val="1"/>
      <w:marLeft w:val="0"/>
      <w:marRight w:val="0"/>
      <w:marTop w:val="0"/>
      <w:marBottom w:val="0"/>
      <w:divBdr>
        <w:top w:val="none" w:sz="0" w:space="0" w:color="auto"/>
        <w:left w:val="none" w:sz="0" w:space="0" w:color="auto"/>
        <w:bottom w:val="none" w:sz="0" w:space="0" w:color="auto"/>
        <w:right w:val="none" w:sz="0" w:space="0" w:color="auto"/>
      </w:divBdr>
    </w:div>
    <w:div w:id="378627207">
      <w:bodyDiv w:val="1"/>
      <w:marLeft w:val="0"/>
      <w:marRight w:val="0"/>
      <w:marTop w:val="0"/>
      <w:marBottom w:val="0"/>
      <w:divBdr>
        <w:top w:val="none" w:sz="0" w:space="0" w:color="auto"/>
        <w:left w:val="none" w:sz="0" w:space="0" w:color="auto"/>
        <w:bottom w:val="none" w:sz="0" w:space="0" w:color="auto"/>
        <w:right w:val="none" w:sz="0" w:space="0" w:color="auto"/>
      </w:divBdr>
    </w:div>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634919215">
      <w:bodyDiv w:val="1"/>
      <w:marLeft w:val="0"/>
      <w:marRight w:val="0"/>
      <w:marTop w:val="0"/>
      <w:marBottom w:val="0"/>
      <w:divBdr>
        <w:top w:val="none" w:sz="0" w:space="0" w:color="auto"/>
        <w:left w:val="none" w:sz="0" w:space="0" w:color="auto"/>
        <w:bottom w:val="none" w:sz="0" w:space="0" w:color="auto"/>
        <w:right w:val="none" w:sz="0" w:space="0" w:color="auto"/>
      </w:divBdr>
    </w:div>
    <w:div w:id="1670592896">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irls-day.de/"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3508</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4001</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Schauder</dc:creator>
  <cp:lastModifiedBy>Sandra  Schauder</cp:lastModifiedBy>
  <cp:revision>16</cp:revision>
  <cp:lastPrinted>2023-02-21T11:54:00Z</cp:lastPrinted>
  <dcterms:created xsi:type="dcterms:W3CDTF">2023-02-09T06:29:00Z</dcterms:created>
  <dcterms:modified xsi:type="dcterms:W3CDTF">2023-03-13T16:57:00Z</dcterms:modified>
</cp:coreProperties>
</file>