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1DA21" w14:textId="77777777" w:rsidR="00790ED9" w:rsidRPr="005D5646" w:rsidRDefault="00790ED9" w:rsidP="00790ED9">
      <w:pPr>
        <w:pStyle w:val="berschrift1"/>
        <w:rPr>
          <w:rFonts w:ascii="Arial" w:hAnsi="Arial" w:cs="Arial"/>
          <w:color w:val="000000"/>
          <w:sz w:val="20"/>
        </w:rPr>
      </w:pPr>
      <w:r>
        <w:rPr>
          <w:rFonts w:ascii="Arial" w:hAnsi="Arial" w:cs="Arial"/>
          <w:color w:val="000000"/>
          <w:sz w:val="20"/>
        </w:rPr>
        <w:t>P</w:t>
      </w:r>
      <w:r w:rsidRPr="005D5646">
        <w:rPr>
          <w:rFonts w:ascii="Arial" w:hAnsi="Arial" w:cs="Arial"/>
          <w:color w:val="000000"/>
          <w:sz w:val="20"/>
        </w:rPr>
        <w:t>ressem</w:t>
      </w:r>
      <w:r>
        <w:rPr>
          <w:rFonts w:ascii="Arial" w:hAnsi="Arial" w:cs="Arial"/>
          <w:color w:val="000000"/>
          <w:sz w:val="20"/>
        </w:rPr>
        <w:t>eld</w:t>
      </w:r>
      <w:r w:rsidRPr="005D5646">
        <w:rPr>
          <w:rFonts w:ascii="Arial" w:hAnsi="Arial" w:cs="Arial"/>
          <w:color w:val="000000"/>
          <w:sz w:val="20"/>
        </w:rPr>
        <w:t xml:space="preserve">ung von </w:t>
      </w:r>
      <w:proofErr w:type="gramStart"/>
      <w:r w:rsidRPr="005D5646">
        <w:rPr>
          <w:rFonts w:ascii="Arial" w:hAnsi="Arial" w:cs="Arial"/>
          <w:color w:val="000000"/>
          <w:sz w:val="20"/>
        </w:rPr>
        <w:t>MPDV</w:t>
      </w:r>
      <w:r>
        <w:rPr>
          <w:rFonts w:ascii="Arial" w:hAnsi="Arial" w:cs="Arial"/>
          <w:color w:val="000000"/>
          <w:sz w:val="20"/>
        </w:rPr>
        <w:t xml:space="preserve"> Gruppe</w:t>
      </w:r>
      <w:proofErr w:type="gramEnd"/>
    </w:p>
    <w:p w14:paraId="2201BE20" w14:textId="77777777" w:rsidR="00CD7F03" w:rsidRPr="005D5646" w:rsidRDefault="00CD7F03" w:rsidP="00726EE1">
      <w:pPr>
        <w:pStyle w:val="berschrift3"/>
        <w:rPr>
          <w:rFonts w:ascii="Arial" w:hAnsi="Arial" w:cs="Arial"/>
          <w:color w:val="000000"/>
          <w:sz w:val="20"/>
        </w:rPr>
      </w:pPr>
    </w:p>
    <w:p w14:paraId="37E790B7" w14:textId="77777777" w:rsidR="00CD7F03" w:rsidRPr="005D5646" w:rsidRDefault="00CD7F03" w:rsidP="00726EE1">
      <w:pPr>
        <w:pStyle w:val="berschrift3"/>
        <w:rPr>
          <w:rFonts w:ascii="Arial" w:hAnsi="Arial" w:cs="Arial"/>
          <w:color w:val="000000"/>
          <w:sz w:val="20"/>
        </w:rPr>
      </w:pPr>
    </w:p>
    <w:p w14:paraId="49A79412" w14:textId="54BA1DBB" w:rsidR="005D5646" w:rsidRPr="005D5646" w:rsidRDefault="00C5160E" w:rsidP="005D5646">
      <w:pPr>
        <w:pStyle w:val="berschrift1"/>
        <w:spacing w:line="360" w:lineRule="auto"/>
        <w:rPr>
          <w:rFonts w:ascii="Arial" w:hAnsi="Arial" w:cs="Arial"/>
          <w:sz w:val="28"/>
        </w:rPr>
      </w:pPr>
      <w:r>
        <w:rPr>
          <w:rFonts w:ascii="Arial" w:hAnsi="Arial" w:cs="Arial"/>
          <w:sz w:val="28"/>
        </w:rPr>
        <w:t xml:space="preserve">Erfolgreicher Jahresabschluss für die </w:t>
      </w:r>
      <w:proofErr w:type="gramStart"/>
      <w:r>
        <w:rPr>
          <w:rFonts w:ascii="Arial" w:hAnsi="Arial" w:cs="Arial"/>
          <w:sz w:val="28"/>
        </w:rPr>
        <w:t>MPDV Gruppe</w:t>
      </w:r>
      <w:proofErr w:type="gramEnd"/>
    </w:p>
    <w:p w14:paraId="47E93256" w14:textId="48D188F2" w:rsidR="00AB4D91" w:rsidRPr="000C3E30" w:rsidRDefault="00076205" w:rsidP="000C3E30">
      <w:pPr>
        <w:pStyle w:val="berschrift3"/>
        <w:spacing w:line="360" w:lineRule="auto"/>
        <w:rPr>
          <w:rFonts w:ascii="Arial" w:hAnsi="Arial" w:cs="Arial"/>
          <w:bCs/>
          <w:color w:val="000000"/>
          <w:sz w:val="24"/>
          <w:szCs w:val="28"/>
        </w:rPr>
      </w:pPr>
      <w:r>
        <w:rPr>
          <w:rFonts w:ascii="Arial" w:hAnsi="Arial" w:cs="Arial"/>
          <w:bCs/>
          <w:color w:val="000000"/>
          <w:sz w:val="24"/>
          <w:szCs w:val="28"/>
        </w:rPr>
        <w:t>Optimistischer Start in das neue Jahr 2023</w:t>
      </w:r>
    </w:p>
    <w:p w14:paraId="3951B48A" w14:textId="77777777" w:rsidR="00C5307E" w:rsidRPr="005D5646" w:rsidRDefault="00C5307E" w:rsidP="00726EE1">
      <w:pPr>
        <w:pStyle w:val="HighlightsText"/>
        <w:spacing w:line="240" w:lineRule="auto"/>
        <w:jc w:val="both"/>
        <w:rPr>
          <w:rFonts w:ascii="Arial" w:hAnsi="Arial" w:cs="Arial"/>
          <w:b w:val="0"/>
          <w:color w:val="000000"/>
          <w:sz w:val="20"/>
        </w:rPr>
      </w:pPr>
    </w:p>
    <w:p w14:paraId="59AF19EC" w14:textId="45E15C02" w:rsidR="00AB4D91" w:rsidRPr="00D54127" w:rsidRDefault="0008264D" w:rsidP="005D5646">
      <w:pPr>
        <w:rPr>
          <w:rFonts w:ascii="Arial" w:hAnsi="Arial" w:cs="Arial"/>
          <w:sz w:val="20"/>
          <w:szCs w:val="20"/>
        </w:rPr>
      </w:pPr>
      <w:r w:rsidRPr="005D5646">
        <w:rPr>
          <w:rFonts w:ascii="Arial" w:hAnsi="Arial" w:cs="Arial"/>
          <w:b/>
          <w:i/>
          <w:sz w:val="20"/>
          <w:szCs w:val="20"/>
        </w:rPr>
        <w:t xml:space="preserve">Mosbach, </w:t>
      </w:r>
      <w:r w:rsidR="00935C3A">
        <w:rPr>
          <w:rFonts w:ascii="Arial" w:hAnsi="Arial" w:cs="Arial"/>
          <w:b/>
          <w:i/>
          <w:sz w:val="20"/>
          <w:szCs w:val="20"/>
        </w:rPr>
        <w:t>31</w:t>
      </w:r>
      <w:r w:rsidR="00AB4D91">
        <w:rPr>
          <w:rFonts w:ascii="Arial" w:hAnsi="Arial" w:cs="Arial"/>
          <w:b/>
          <w:i/>
          <w:sz w:val="20"/>
          <w:szCs w:val="20"/>
        </w:rPr>
        <w:t>. Januar 2023</w:t>
      </w:r>
      <w:r w:rsidR="00C5307E" w:rsidRPr="005D5646">
        <w:rPr>
          <w:rFonts w:ascii="Arial" w:hAnsi="Arial" w:cs="Arial"/>
          <w:b/>
          <w:sz w:val="20"/>
          <w:szCs w:val="20"/>
        </w:rPr>
        <w:t xml:space="preserve"> –</w:t>
      </w:r>
      <w:bookmarkStart w:id="0" w:name="OLE_LINK5"/>
      <w:bookmarkStart w:id="1" w:name="OLE_LINK6"/>
      <w:r w:rsidR="00076205">
        <w:rPr>
          <w:rFonts w:ascii="Arial" w:hAnsi="Arial" w:cs="Arial"/>
          <w:b/>
          <w:sz w:val="20"/>
          <w:szCs w:val="20"/>
        </w:rPr>
        <w:t xml:space="preserve"> </w:t>
      </w:r>
      <w:r w:rsidR="00131A96" w:rsidRPr="00F94CE5">
        <w:rPr>
          <w:rFonts w:ascii="Arial" w:hAnsi="Arial" w:cs="Arial"/>
          <w:i/>
          <w:iCs/>
          <w:sz w:val="20"/>
          <w:szCs w:val="20"/>
        </w:rPr>
        <w:t xml:space="preserve">Die </w:t>
      </w:r>
      <w:proofErr w:type="gramStart"/>
      <w:r w:rsidR="00131A96" w:rsidRPr="00F94CE5">
        <w:rPr>
          <w:rFonts w:ascii="Arial" w:hAnsi="Arial" w:cs="Arial"/>
          <w:i/>
          <w:iCs/>
          <w:sz w:val="20"/>
          <w:szCs w:val="20"/>
        </w:rPr>
        <w:t>MPDV Gruppe</w:t>
      </w:r>
      <w:proofErr w:type="gramEnd"/>
      <w:r w:rsidR="00131A96" w:rsidRPr="00F94CE5">
        <w:rPr>
          <w:rFonts w:ascii="Arial" w:hAnsi="Arial" w:cs="Arial"/>
          <w:i/>
          <w:iCs/>
          <w:sz w:val="20"/>
          <w:szCs w:val="20"/>
        </w:rPr>
        <w:t xml:space="preserve"> </w:t>
      </w:r>
      <w:r w:rsidR="00D54127" w:rsidRPr="00F94CE5">
        <w:rPr>
          <w:rFonts w:ascii="Arial" w:hAnsi="Arial" w:cs="Arial"/>
          <w:i/>
          <w:iCs/>
          <w:sz w:val="20"/>
          <w:szCs w:val="20"/>
        </w:rPr>
        <w:t xml:space="preserve">konnte </w:t>
      </w:r>
      <w:r w:rsidR="00F94CE5">
        <w:rPr>
          <w:rFonts w:ascii="Arial" w:hAnsi="Arial" w:cs="Arial"/>
          <w:i/>
          <w:iCs/>
          <w:sz w:val="20"/>
          <w:szCs w:val="20"/>
        </w:rPr>
        <w:t>ihre</w:t>
      </w:r>
      <w:r w:rsidR="00D54127" w:rsidRPr="00F94CE5">
        <w:rPr>
          <w:rFonts w:ascii="Arial" w:hAnsi="Arial" w:cs="Arial"/>
          <w:i/>
          <w:iCs/>
          <w:sz w:val="20"/>
          <w:szCs w:val="20"/>
        </w:rPr>
        <w:t xml:space="preserve"> Marktstellung als führender Anbieter für Smart Factory-Lösungen weiter ausbauen und </w:t>
      </w:r>
      <w:r w:rsidR="00131A96" w:rsidRPr="00F94CE5">
        <w:rPr>
          <w:rFonts w:ascii="Arial" w:hAnsi="Arial" w:cs="Arial"/>
          <w:i/>
          <w:iCs/>
          <w:sz w:val="20"/>
          <w:szCs w:val="20"/>
        </w:rPr>
        <w:t>blickt auf ein erfolgreiches Jahr 2022 zurüc</w:t>
      </w:r>
      <w:r w:rsidR="003712BB" w:rsidRPr="00F94CE5">
        <w:rPr>
          <w:rFonts w:ascii="Arial" w:hAnsi="Arial" w:cs="Arial"/>
          <w:i/>
          <w:iCs/>
          <w:sz w:val="20"/>
          <w:szCs w:val="20"/>
        </w:rPr>
        <w:t>k</w:t>
      </w:r>
      <w:r w:rsidR="00D54127" w:rsidRPr="00F94CE5">
        <w:rPr>
          <w:rFonts w:ascii="Arial" w:hAnsi="Arial" w:cs="Arial"/>
          <w:i/>
          <w:iCs/>
          <w:sz w:val="20"/>
          <w:szCs w:val="20"/>
        </w:rPr>
        <w:t>.</w:t>
      </w:r>
      <w:r w:rsidR="00AE2934">
        <w:rPr>
          <w:rFonts w:ascii="Arial" w:hAnsi="Arial" w:cs="Arial"/>
          <w:i/>
          <w:iCs/>
          <w:sz w:val="20"/>
          <w:szCs w:val="20"/>
        </w:rPr>
        <w:t xml:space="preserve"> </w:t>
      </w:r>
    </w:p>
    <w:p w14:paraId="3DE2E2C7" w14:textId="0125559B" w:rsidR="00BC2F83" w:rsidRDefault="00BC2F83" w:rsidP="005D5646">
      <w:pPr>
        <w:rPr>
          <w:rFonts w:ascii="Arial" w:hAnsi="Arial" w:cs="Arial"/>
          <w:sz w:val="20"/>
          <w:szCs w:val="20"/>
        </w:rPr>
      </w:pPr>
    </w:p>
    <w:p w14:paraId="34AC6F46" w14:textId="5FE69869" w:rsidR="00935194" w:rsidRDefault="004E4836" w:rsidP="00935194">
      <w:pPr>
        <w:rPr>
          <w:rFonts w:ascii="Arial" w:hAnsi="Arial" w:cs="Arial"/>
          <w:sz w:val="20"/>
          <w:szCs w:val="20"/>
        </w:rPr>
      </w:pPr>
      <w:r>
        <w:rPr>
          <w:rFonts w:ascii="Arial" w:hAnsi="Arial" w:cs="Arial"/>
          <w:sz w:val="20"/>
          <w:szCs w:val="20"/>
        </w:rPr>
        <w:t>Viele</w:t>
      </w:r>
      <w:r w:rsidR="00935194">
        <w:rPr>
          <w:rFonts w:ascii="Arial" w:hAnsi="Arial" w:cs="Arial"/>
          <w:sz w:val="20"/>
          <w:szCs w:val="20"/>
        </w:rPr>
        <w:t xml:space="preserve"> Produktionsunternehmen haben </w:t>
      </w:r>
      <w:r w:rsidR="00054B9A">
        <w:rPr>
          <w:rFonts w:ascii="Arial" w:hAnsi="Arial" w:cs="Arial"/>
          <w:sz w:val="20"/>
          <w:szCs w:val="20"/>
        </w:rPr>
        <w:t>im zurückliegenden Jahr</w:t>
      </w:r>
      <w:r w:rsidR="00935194">
        <w:rPr>
          <w:rFonts w:ascii="Arial" w:hAnsi="Arial" w:cs="Arial"/>
          <w:sz w:val="20"/>
          <w:szCs w:val="20"/>
        </w:rPr>
        <w:t xml:space="preserve"> erkannt, dass Investitionen i</w:t>
      </w:r>
      <w:r w:rsidR="00054B9A">
        <w:rPr>
          <w:rFonts w:ascii="Arial" w:hAnsi="Arial" w:cs="Arial"/>
          <w:sz w:val="20"/>
          <w:szCs w:val="20"/>
        </w:rPr>
        <w:t>n den</w:t>
      </w:r>
      <w:r w:rsidR="00935194">
        <w:rPr>
          <w:rFonts w:ascii="Arial" w:hAnsi="Arial" w:cs="Arial"/>
          <w:sz w:val="20"/>
          <w:szCs w:val="20"/>
        </w:rPr>
        <w:t xml:space="preserve"> Bereich</w:t>
      </w:r>
      <w:r w:rsidR="00054B9A">
        <w:rPr>
          <w:rFonts w:ascii="Arial" w:hAnsi="Arial" w:cs="Arial"/>
          <w:sz w:val="20"/>
          <w:szCs w:val="20"/>
        </w:rPr>
        <w:t>en</w:t>
      </w:r>
      <w:r w:rsidR="00935194">
        <w:rPr>
          <w:rFonts w:ascii="Arial" w:hAnsi="Arial" w:cs="Arial"/>
          <w:sz w:val="20"/>
          <w:szCs w:val="20"/>
        </w:rPr>
        <w:t xml:space="preserve"> Digitalisierung und smarte Fabrik eine</w:t>
      </w:r>
      <w:r w:rsidR="00767610">
        <w:rPr>
          <w:rFonts w:ascii="Arial" w:hAnsi="Arial" w:cs="Arial"/>
          <w:sz w:val="20"/>
          <w:szCs w:val="20"/>
        </w:rPr>
        <w:t xml:space="preserve"> positive Auswirkung </w:t>
      </w:r>
      <w:r w:rsidR="00935194">
        <w:rPr>
          <w:rFonts w:ascii="Arial" w:hAnsi="Arial" w:cs="Arial"/>
          <w:sz w:val="20"/>
          <w:szCs w:val="20"/>
        </w:rPr>
        <w:t xml:space="preserve">auf die gestiegene Komplexität und die vielfältigen Herausforderungen am Markt </w:t>
      </w:r>
      <w:r w:rsidR="00054B9A">
        <w:rPr>
          <w:rFonts w:ascii="Arial" w:hAnsi="Arial" w:cs="Arial"/>
          <w:sz w:val="20"/>
          <w:szCs w:val="20"/>
        </w:rPr>
        <w:t xml:space="preserve">nehmen können. So konnte </w:t>
      </w:r>
      <w:r>
        <w:rPr>
          <w:rFonts w:ascii="Arial" w:hAnsi="Arial" w:cs="Arial"/>
          <w:sz w:val="20"/>
          <w:szCs w:val="20"/>
        </w:rPr>
        <w:t xml:space="preserve">die </w:t>
      </w:r>
      <w:proofErr w:type="gramStart"/>
      <w:r w:rsidR="00540A0D">
        <w:rPr>
          <w:rFonts w:ascii="Arial" w:hAnsi="Arial" w:cs="Arial"/>
          <w:sz w:val="20"/>
          <w:szCs w:val="20"/>
        </w:rPr>
        <w:t xml:space="preserve">MPDV </w:t>
      </w:r>
      <w:r>
        <w:rPr>
          <w:rFonts w:ascii="Arial" w:hAnsi="Arial" w:cs="Arial"/>
          <w:sz w:val="20"/>
          <w:szCs w:val="20"/>
        </w:rPr>
        <w:t>Gruppe</w:t>
      </w:r>
      <w:proofErr w:type="gramEnd"/>
      <w:r w:rsidR="00054B9A">
        <w:rPr>
          <w:rFonts w:ascii="Arial" w:hAnsi="Arial" w:cs="Arial"/>
          <w:sz w:val="20"/>
          <w:szCs w:val="20"/>
        </w:rPr>
        <w:t xml:space="preserve"> zahlreiche Projekte mit Bestandskunden realisieren und Neukunden von </w:t>
      </w:r>
      <w:r>
        <w:rPr>
          <w:rFonts w:ascii="Arial" w:hAnsi="Arial" w:cs="Arial"/>
          <w:sz w:val="20"/>
          <w:szCs w:val="20"/>
        </w:rPr>
        <w:t>ihren</w:t>
      </w:r>
      <w:r w:rsidR="00054B9A">
        <w:rPr>
          <w:rFonts w:ascii="Arial" w:hAnsi="Arial" w:cs="Arial"/>
          <w:sz w:val="20"/>
          <w:szCs w:val="20"/>
        </w:rPr>
        <w:t xml:space="preserve"> </w:t>
      </w:r>
      <w:r w:rsidR="001046BE" w:rsidRPr="001046BE">
        <w:rPr>
          <w:rFonts w:ascii="Arial" w:hAnsi="Arial" w:cs="Arial"/>
          <w:sz w:val="20"/>
          <w:szCs w:val="20"/>
        </w:rPr>
        <w:t>markterprobten</w:t>
      </w:r>
      <w:r w:rsidR="001046BE">
        <w:rPr>
          <w:rFonts w:ascii="Arial" w:hAnsi="Arial" w:cs="Arial"/>
          <w:sz w:val="20"/>
          <w:szCs w:val="20"/>
        </w:rPr>
        <w:t xml:space="preserve"> </w:t>
      </w:r>
      <w:r w:rsidR="00054B9A">
        <w:rPr>
          <w:rFonts w:ascii="Arial" w:hAnsi="Arial" w:cs="Arial"/>
          <w:sz w:val="20"/>
          <w:szCs w:val="20"/>
        </w:rPr>
        <w:t>Lösungen überzeugen</w:t>
      </w:r>
      <w:r w:rsidR="00935194">
        <w:rPr>
          <w:rFonts w:ascii="Arial" w:hAnsi="Arial" w:cs="Arial"/>
          <w:sz w:val="20"/>
          <w:szCs w:val="20"/>
        </w:rPr>
        <w:t xml:space="preserve">. </w:t>
      </w:r>
      <w:r w:rsidR="00935194" w:rsidRPr="0031603D">
        <w:rPr>
          <w:rFonts w:ascii="Arial" w:hAnsi="Arial" w:cs="Arial"/>
          <w:sz w:val="20"/>
          <w:szCs w:val="20"/>
        </w:rPr>
        <w:t>Mit einer Umsatzsteigerung von 1</w:t>
      </w:r>
      <w:r w:rsidR="00054B9A">
        <w:rPr>
          <w:rFonts w:ascii="Arial" w:hAnsi="Arial" w:cs="Arial"/>
          <w:sz w:val="20"/>
          <w:szCs w:val="20"/>
        </w:rPr>
        <w:t>6</w:t>
      </w:r>
      <w:r w:rsidR="00935194" w:rsidRPr="0031603D">
        <w:rPr>
          <w:rFonts w:ascii="Arial" w:hAnsi="Arial" w:cs="Arial"/>
          <w:sz w:val="20"/>
          <w:szCs w:val="20"/>
        </w:rPr>
        <w:t> % im Vergleich zum Vorjahr schließt MPDV das zurückliegende Jahr 2022 erfolgreich ab und kann seine Stellung als Marktführer</w:t>
      </w:r>
      <w:r w:rsidR="00935194">
        <w:rPr>
          <w:rFonts w:ascii="Arial" w:hAnsi="Arial" w:cs="Arial"/>
          <w:sz w:val="20"/>
          <w:szCs w:val="20"/>
        </w:rPr>
        <w:t xml:space="preserve"> weiter ausbauen.</w:t>
      </w:r>
    </w:p>
    <w:p w14:paraId="5635AFC6" w14:textId="77777777" w:rsidR="00935194" w:rsidRDefault="00935194" w:rsidP="00935194">
      <w:pPr>
        <w:rPr>
          <w:rFonts w:ascii="Arial" w:hAnsi="Arial" w:cs="Arial"/>
          <w:sz w:val="20"/>
          <w:szCs w:val="20"/>
        </w:rPr>
      </w:pPr>
    </w:p>
    <w:p w14:paraId="64A5313B" w14:textId="2CB11AD8" w:rsidR="00935194" w:rsidRDefault="00935194" w:rsidP="00935194">
      <w:pPr>
        <w:rPr>
          <w:rFonts w:ascii="Arial" w:hAnsi="Arial" w:cs="Arial"/>
          <w:sz w:val="20"/>
          <w:szCs w:val="20"/>
        </w:rPr>
      </w:pPr>
      <w:r>
        <w:rPr>
          <w:rFonts w:ascii="Arial" w:hAnsi="Arial" w:cs="Arial"/>
          <w:sz w:val="20"/>
          <w:szCs w:val="20"/>
        </w:rPr>
        <w:t>Diese positive Entwicklung macht sich auch in den Mitarbeiterzahlen bemerkbar. „Bereits Anfang September konnten wir so viele neue Mitarbeiter begrüßen, wie im gesamten Vorjahr“, so Nathalie Kletti, Geschäftsführerin von MPDV. Bis zum Jahresende freute sich die Gruppe über 83 Neueintritte.</w:t>
      </w:r>
    </w:p>
    <w:p w14:paraId="215FAD4F" w14:textId="6E886532" w:rsidR="00054B9A" w:rsidRDefault="00054B9A" w:rsidP="00935194">
      <w:pPr>
        <w:rPr>
          <w:rFonts w:ascii="Arial" w:hAnsi="Arial" w:cs="Arial"/>
          <w:sz w:val="20"/>
          <w:szCs w:val="20"/>
        </w:rPr>
      </w:pPr>
    </w:p>
    <w:p w14:paraId="019F2388" w14:textId="087914D5" w:rsidR="00054B9A" w:rsidRDefault="00540A0D" w:rsidP="00935194">
      <w:pPr>
        <w:rPr>
          <w:rFonts w:ascii="Arial" w:hAnsi="Arial" w:cs="Arial"/>
          <w:sz w:val="20"/>
          <w:szCs w:val="20"/>
        </w:rPr>
      </w:pPr>
      <w:r>
        <w:rPr>
          <w:rFonts w:ascii="Arial" w:hAnsi="Arial" w:cs="Arial"/>
          <w:sz w:val="20"/>
          <w:szCs w:val="20"/>
        </w:rPr>
        <w:t>Welche</w:t>
      </w:r>
      <w:r w:rsidR="00054B9A">
        <w:rPr>
          <w:rFonts w:ascii="Arial" w:hAnsi="Arial" w:cs="Arial"/>
          <w:sz w:val="20"/>
          <w:szCs w:val="20"/>
        </w:rPr>
        <w:t xml:space="preserve"> </w:t>
      </w:r>
      <w:r w:rsidR="00C5160E">
        <w:rPr>
          <w:rFonts w:ascii="Arial" w:hAnsi="Arial" w:cs="Arial"/>
          <w:sz w:val="20"/>
          <w:szCs w:val="20"/>
        </w:rPr>
        <w:t xml:space="preserve">bedeutende </w:t>
      </w:r>
      <w:r w:rsidR="00054B9A">
        <w:rPr>
          <w:rFonts w:ascii="Arial" w:hAnsi="Arial" w:cs="Arial"/>
          <w:sz w:val="20"/>
          <w:szCs w:val="20"/>
        </w:rPr>
        <w:t xml:space="preserve">Vorreiterrolle </w:t>
      </w:r>
      <w:r>
        <w:rPr>
          <w:rFonts w:ascii="Arial" w:hAnsi="Arial" w:cs="Arial"/>
          <w:sz w:val="20"/>
          <w:szCs w:val="20"/>
        </w:rPr>
        <w:t xml:space="preserve">die </w:t>
      </w:r>
      <w:proofErr w:type="gramStart"/>
      <w:r>
        <w:rPr>
          <w:rFonts w:ascii="Arial" w:hAnsi="Arial" w:cs="Arial"/>
          <w:sz w:val="20"/>
          <w:szCs w:val="20"/>
        </w:rPr>
        <w:t>MPDV Gruppe</w:t>
      </w:r>
      <w:proofErr w:type="gramEnd"/>
      <w:r>
        <w:rPr>
          <w:rFonts w:ascii="Arial" w:hAnsi="Arial" w:cs="Arial"/>
          <w:sz w:val="20"/>
          <w:szCs w:val="20"/>
        </w:rPr>
        <w:t xml:space="preserve"> </w:t>
      </w:r>
      <w:r w:rsidR="00054B9A">
        <w:rPr>
          <w:rFonts w:ascii="Arial" w:hAnsi="Arial" w:cs="Arial"/>
          <w:sz w:val="20"/>
          <w:szCs w:val="20"/>
        </w:rPr>
        <w:t xml:space="preserve">einnimmt, </w:t>
      </w:r>
      <w:r w:rsidR="00C5160E">
        <w:rPr>
          <w:rFonts w:ascii="Arial" w:hAnsi="Arial" w:cs="Arial"/>
          <w:sz w:val="20"/>
          <w:szCs w:val="20"/>
        </w:rPr>
        <w:t>verdeutlicht auch der</w:t>
      </w:r>
      <w:r w:rsidR="00054B9A">
        <w:rPr>
          <w:rFonts w:ascii="Arial" w:hAnsi="Arial" w:cs="Arial"/>
          <w:sz w:val="20"/>
          <w:szCs w:val="20"/>
        </w:rPr>
        <w:t xml:space="preserve"> </w:t>
      </w:r>
      <w:r w:rsidR="00C5160E">
        <w:rPr>
          <w:rFonts w:ascii="Arial" w:hAnsi="Arial" w:cs="Arial"/>
          <w:sz w:val="20"/>
          <w:szCs w:val="20"/>
        </w:rPr>
        <w:t>„</w:t>
      </w:r>
      <w:r w:rsidR="00054B9A">
        <w:rPr>
          <w:rFonts w:ascii="Arial" w:hAnsi="Arial" w:cs="Arial"/>
          <w:sz w:val="20"/>
          <w:szCs w:val="20"/>
        </w:rPr>
        <w:t>Welttag der Smart Factory</w:t>
      </w:r>
      <w:r w:rsidR="00396451">
        <w:rPr>
          <w:rFonts w:ascii="Arial" w:hAnsi="Arial" w:cs="Arial"/>
          <w:sz w:val="20"/>
          <w:szCs w:val="20"/>
        </w:rPr>
        <w:t>“</w:t>
      </w:r>
      <w:r w:rsidR="00C5160E">
        <w:rPr>
          <w:rFonts w:ascii="Arial" w:hAnsi="Arial" w:cs="Arial"/>
          <w:sz w:val="20"/>
          <w:szCs w:val="20"/>
        </w:rPr>
        <w:t>. Dieser Aktionstag wurde 2022</w:t>
      </w:r>
      <w:r w:rsidR="00AE2EC4">
        <w:rPr>
          <w:rFonts w:ascii="Arial" w:hAnsi="Arial" w:cs="Arial"/>
          <w:sz w:val="20"/>
          <w:szCs w:val="20"/>
        </w:rPr>
        <w:t xml:space="preserve"> von MPDV</w:t>
      </w:r>
      <w:r w:rsidR="00C5160E">
        <w:rPr>
          <w:rFonts w:ascii="Arial" w:hAnsi="Arial" w:cs="Arial"/>
          <w:sz w:val="20"/>
          <w:szCs w:val="20"/>
        </w:rPr>
        <w:t xml:space="preserve"> </w:t>
      </w:r>
      <w:r w:rsidR="00054B9A">
        <w:rPr>
          <w:rFonts w:ascii="Arial" w:hAnsi="Arial" w:cs="Arial"/>
          <w:sz w:val="20"/>
          <w:szCs w:val="20"/>
        </w:rPr>
        <w:t xml:space="preserve">ins Leben gerufen </w:t>
      </w:r>
      <w:r w:rsidR="00C5160E">
        <w:rPr>
          <w:rFonts w:ascii="Arial" w:hAnsi="Arial" w:cs="Arial"/>
          <w:sz w:val="20"/>
          <w:szCs w:val="20"/>
        </w:rPr>
        <w:t xml:space="preserve">und soll </w:t>
      </w:r>
      <w:r w:rsidR="00054B9A">
        <w:rPr>
          <w:rFonts w:ascii="Arial" w:hAnsi="Arial" w:cs="Arial"/>
          <w:sz w:val="20"/>
          <w:szCs w:val="20"/>
        </w:rPr>
        <w:t xml:space="preserve">weit über die Gruppen-Grenzen hinaus </w:t>
      </w:r>
      <w:r w:rsidR="00396451">
        <w:rPr>
          <w:rFonts w:ascii="Arial" w:hAnsi="Arial" w:cs="Arial"/>
          <w:sz w:val="20"/>
          <w:szCs w:val="20"/>
        </w:rPr>
        <w:t>Bekanntheit</w:t>
      </w:r>
      <w:r w:rsidR="00054B9A">
        <w:rPr>
          <w:rFonts w:ascii="Arial" w:hAnsi="Arial" w:cs="Arial"/>
          <w:sz w:val="20"/>
          <w:szCs w:val="20"/>
        </w:rPr>
        <w:t xml:space="preserve"> gewinnen. </w:t>
      </w:r>
      <w:r w:rsidR="00C5160E">
        <w:rPr>
          <w:rFonts w:ascii="Arial" w:hAnsi="Arial" w:cs="Arial"/>
          <w:sz w:val="20"/>
          <w:szCs w:val="20"/>
        </w:rPr>
        <w:t>Jedes Jahr am 15. September</w:t>
      </w:r>
      <w:r w:rsidR="00054B9A">
        <w:rPr>
          <w:rFonts w:ascii="Arial" w:hAnsi="Arial" w:cs="Arial"/>
          <w:sz w:val="20"/>
          <w:szCs w:val="20"/>
        </w:rPr>
        <w:t xml:space="preserve"> </w:t>
      </w:r>
      <w:r w:rsidR="004E4836">
        <w:rPr>
          <w:rFonts w:ascii="Arial" w:hAnsi="Arial" w:cs="Arial"/>
          <w:sz w:val="20"/>
          <w:szCs w:val="20"/>
        </w:rPr>
        <w:t>sind</w:t>
      </w:r>
      <w:r w:rsidR="00396451">
        <w:rPr>
          <w:rFonts w:ascii="Arial" w:hAnsi="Arial" w:cs="Arial"/>
          <w:sz w:val="20"/>
          <w:szCs w:val="20"/>
        </w:rPr>
        <w:t xml:space="preserve"> Schulen, Hochschulen, Partner, Kunden und auch Marktbegleiter zum Mitmachen </w:t>
      </w:r>
      <w:r w:rsidR="004E4836">
        <w:rPr>
          <w:rFonts w:ascii="Arial" w:hAnsi="Arial" w:cs="Arial"/>
          <w:sz w:val="20"/>
          <w:szCs w:val="20"/>
        </w:rPr>
        <w:t>eingeladen</w:t>
      </w:r>
      <w:r w:rsidR="00C5160E">
        <w:rPr>
          <w:rFonts w:ascii="Arial" w:hAnsi="Arial" w:cs="Arial"/>
          <w:sz w:val="20"/>
          <w:szCs w:val="20"/>
        </w:rPr>
        <w:t xml:space="preserve">, um zu allen Themen rund um Industrie </w:t>
      </w:r>
      <w:r w:rsidR="00AE2EC4">
        <w:rPr>
          <w:rFonts w:ascii="Arial" w:hAnsi="Arial" w:cs="Arial"/>
          <w:sz w:val="20"/>
          <w:szCs w:val="20"/>
        </w:rPr>
        <w:t>4.0 und vernetzte Fabrik zu informieren.</w:t>
      </w:r>
    </w:p>
    <w:p w14:paraId="3893A515" w14:textId="77777777" w:rsidR="00935194" w:rsidRDefault="00935194" w:rsidP="00935194">
      <w:pPr>
        <w:rPr>
          <w:rFonts w:ascii="Arial" w:hAnsi="Arial" w:cs="Arial"/>
          <w:sz w:val="20"/>
          <w:szCs w:val="20"/>
        </w:rPr>
      </w:pPr>
    </w:p>
    <w:p w14:paraId="542F7476" w14:textId="5B5FC843" w:rsidR="00935194" w:rsidRPr="0031603D" w:rsidRDefault="00AE2EC4" w:rsidP="00935194">
      <w:pPr>
        <w:rPr>
          <w:rFonts w:ascii="Arial" w:hAnsi="Arial" w:cs="Arial"/>
          <w:b/>
          <w:bCs/>
          <w:sz w:val="20"/>
          <w:szCs w:val="20"/>
        </w:rPr>
      </w:pPr>
      <w:r>
        <w:rPr>
          <w:rFonts w:ascii="Arial" w:hAnsi="Arial" w:cs="Arial"/>
          <w:b/>
          <w:bCs/>
          <w:sz w:val="20"/>
          <w:szCs w:val="20"/>
        </w:rPr>
        <w:t>Geballte Expertise unter einem Dach</w:t>
      </w:r>
    </w:p>
    <w:p w14:paraId="5BA6CD39" w14:textId="35E6CB01" w:rsidR="00540A0D" w:rsidRDefault="00935194" w:rsidP="005D5646">
      <w:pPr>
        <w:rPr>
          <w:rFonts w:ascii="Arial" w:hAnsi="Arial" w:cs="Arial"/>
          <w:sz w:val="20"/>
          <w:szCs w:val="20"/>
        </w:rPr>
      </w:pPr>
      <w:r w:rsidRPr="00D45636">
        <w:rPr>
          <w:rFonts w:ascii="Arial" w:hAnsi="Arial" w:cs="Arial"/>
          <w:sz w:val="20"/>
          <w:szCs w:val="20"/>
        </w:rPr>
        <w:t>MPDV und die Tochtergesellschaften</w:t>
      </w:r>
      <w:r w:rsidR="00540A0D">
        <w:rPr>
          <w:rFonts w:ascii="Arial" w:hAnsi="Arial" w:cs="Arial"/>
          <w:sz w:val="20"/>
          <w:szCs w:val="20"/>
        </w:rPr>
        <w:t xml:space="preserve"> decken </w:t>
      </w:r>
      <w:r w:rsidR="00AE2EC4">
        <w:rPr>
          <w:rFonts w:ascii="Arial" w:hAnsi="Arial" w:cs="Arial"/>
          <w:sz w:val="20"/>
          <w:szCs w:val="20"/>
        </w:rPr>
        <w:t>ein breites</w:t>
      </w:r>
      <w:r w:rsidR="00540A0D">
        <w:rPr>
          <w:rFonts w:ascii="Arial" w:hAnsi="Arial" w:cs="Arial"/>
          <w:sz w:val="20"/>
          <w:szCs w:val="20"/>
        </w:rPr>
        <w:t xml:space="preserve"> Leistungsspektrum im Bereich </w:t>
      </w:r>
      <w:r w:rsidR="00540A0D">
        <w:rPr>
          <w:rFonts w:ascii="Arial" w:hAnsi="Arial" w:cs="Arial"/>
          <w:color w:val="000000" w:themeColor="text1"/>
          <w:sz w:val="20"/>
        </w:rPr>
        <w:t xml:space="preserve">IT-Lösungen </w:t>
      </w:r>
      <w:r w:rsidR="00AE2EC4">
        <w:rPr>
          <w:rFonts w:ascii="Arial" w:hAnsi="Arial" w:cs="Arial"/>
          <w:color w:val="000000" w:themeColor="text1"/>
          <w:sz w:val="20"/>
        </w:rPr>
        <w:t>für die</w:t>
      </w:r>
      <w:r w:rsidR="00540A0D">
        <w:rPr>
          <w:rFonts w:ascii="Arial" w:hAnsi="Arial" w:cs="Arial"/>
          <w:color w:val="000000" w:themeColor="text1"/>
          <w:sz w:val="20"/>
        </w:rPr>
        <w:t xml:space="preserve"> Fertigung ab</w:t>
      </w:r>
      <w:r w:rsidR="00AE2EC4">
        <w:rPr>
          <w:rFonts w:ascii="Arial" w:hAnsi="Arial" w:cs="Arial"/>
          <w:color w:val="000000" w:themeColor="text1"/>
          <w:sz w:val="20"/>
        </w:rPr>
        <w:t xml:space="preserve">. Die </w:t>
      </w:r>
      <w:proofErr w:type="gramStart"/>
      <w:r w:rsidR="00AE2EC4">
        <w:rPr>
          <w:rFonts w:ascii="Arial" w:hAnsi="Arial" w:cs="Arial"/>
          <w:color w:val="000000" w:themeColor="text1"/>
          <w:sz w:val="20"/>
        </w:rPr>
        <w:t>MPDV Gruppe</w:t>
      </w:r>
      <w:proofErr w:type="gramEnd"/>
      <w:r w:rsidR="00AE2EC4">
        <w:rPr>
          <w:rFonts w:ascii="Arial" w:hAnsi="Arial" w:cs="Arial"/>
          <w:color w:val="000000" w:themeColor="text1"/>
          <w:sz w:val="20"/>
        </w:rPr>
        <w:t xml:space="preserve"> hat</w:t>
      </w:r>
      <w:r w:rsidR="00EF63A3">
        <w:rPr>
          <w:rFonts w:ascii="Arial" w:hAnsi="Arial" w:cs="Arial"/>
          <w:color w:val="000000" w:themeColor="text1"/>
          <w:sz w:val="20"/>
        </w:rPr>
        <w:t xml:space="preserve"> es sich zur Aufgabe gemacht, Unternehmen jeder Größe auf ihrem Weg zur Smart Factory zu begleiten</w:t>
      </w:r>
      <w:r w:rsidR="00540A0D">
        <w:rPr>
          <w:rFonts w:ascii="Arial" w:hAnsi="Arial" w:cs="Arial"/>
          <w:sz w:val="20"/>
          <w:szCs w:val="20"/>
        </w:rPr>
        <w:t xml:space="preserve">. </w:t>
      </w:r>
      <w:r w:rsidR="00540A0D" w:rsidRPr="005A7843">
        <w:rPr>
          <w:rFonts w:ascii="Arial" w:hAnsi="Arial" w:cs="Arial"/>
          <w:color w:val="000000" w:themeColor="text1"/>
          <w:sz w:val="20"/>
        </w:rPr>
        <w:t xml:space="preserve">Produkte von MPDV wie das Manufacturing Execution System (MES) HYDRA, das </w:t>
      </w:r>
      <w:proofErr w:type="spellStart"/>
      <w:r w:rsidR="00540A0D" w:rsidRPr="005A7843">
        <w:rPr>
          <w:rFonts w:ascii="Arial" w:hAnsi="Arial" w:cs="Arial"/>
          <w:color w:val="000000" w:themeColor="text1"/>
          <w:sz w:val="20"/>
        </w:rPr>
        <w:t>Advanced</w:t>
      </w:r>
      <w:proofErr w:type="spellEnd"/>
      <w:r w:rsidR="00540A0D" w:rsidRPr="005A7843">
        <w:rPr>
          <w:rFonts w:ascii="Arial" w:hAnsi="Arial" w:cs="Arial"/>
          <w:color w:val="000000" w:themeColor="text1"/>
          <w:sz w:val="20"/>
        </w:rPr>
        <w:t xml:space="preserve"> </w:t>
      </w:r>
      <w:proofErr w:type="spellStart"/>
      <w:r w:rsidR="00540A0D" w:rsidRPr="005A7843">
        <w:rPr>
          <w:rFonts w:ascii="Arial" w:hAnsi="Arial" w:cs="Arial"/>
          <w:color w:val="000000" w:themeColor="text1"/>
          <w:sz w:val="20"/>
        </w:rPr>
        <w:t>Planning</w:t>
      </w:r>
      <w:proofErr w:type="spellEnd"/>
      <w:r w:rsidR="00540A0D" w:rsidRPr="005A7843">
        <w:rPr>
          <w:rFonts w:ascii="Arial" w:hAnsi="Arial" w:cs="Arial"/>
          <w:color w:val="000000" w:themeColor="text1"/>
          <w:sz w:val="20"/>
        </w:rPr>
        <w:t xml:space="preserve"> and Scheduling System (APS) FEDRA oder die </w:t>
      </w:r>
      <w:r w:rsidR="00540A0D">
        <w:rPr>
          <w:rFonts w:ascii="Arial" w:hAnsi="Arial" w:cs="Arial"/>
          <w:color w:val="000000" w:themeColor="text1"/>
          <w:sz w:val="20"/>
        </w:rPr>
        <w:t xml:space="preserve">Integrationsplattform </w:t>
      </w:r>
      <w:r w:rsidR="00540A0D" w:rsidRPr="005A7843">
        <w:rPr>
          <w:rFonts w:ascii="Arial" w:hAnsi="Arial" w:cs="Arial"/>
          <w:color w:val="000000" w:themeColor="text1"/>
          <w:sz w:val="20"/>
        </w:rPr>
        <w:t xml:space="preserve">Manufacturing Integration </w:t>
      </w:r>
      <w:proofErr w:type="spellStart"/>
      <w:r w:rsidR="00540A0D" w:rsidRPr="005A7843">
        <w:rPr>
          <w:rFonts w:ascii="Arial" w:hAnsi="Arial" w:cs="Arial"/>
          <w:color w:val="000000" w:themeColor="text1"/>
          <w:sz w:val="20"/>
        </w:rPr>
        <w:t>Platform</w:t>
      </w:r>
      <w:proofErr w:type="spellEnd"/>
      <w:r w:rsidR="00540A0D" w:rsidRPr="005A7843">
        <w:rPr>
          <w:rFonts w:ascii="Arial" w:hAnsi="Arial" w:cs="Arial"/>
          <w:color w:val="000000" w:themeColor="text1"/>
          <w:sz w:val="20"/>
        </w:rPr>
        <w:t xml:space="preserve"> (MIP) ermöglichen Fertigungsunternehmen, ihre Produktionsprozesse effizienter zu gestalten und dem Wettbewerb so einen Schritt voraus zu sein</w:t>
      </w:r>
      <w:r w:rsidR="00540A0D">
        <w:rPr>
          <w:rFonts w:ascii="Arial" w:hAnsi="Arial" w:cs="Arial"/>
          <w:color w:val="000000" w:themeColor="text1"/>
          <w:sz w:val="20"/>
        </w:rPr>
        <w:t xml:space="preserve">. Mit </w:t>
      </w:r>
      <w:r w:rsidR="00767610">
        <w:rPr>
          <w:rFonts w:ascii="Arial" w:hAnsi="Arial" w:cs="Arial"/>
          <w:color w:val="000000" w:themeColor="text1"/>
          <w:sz w:val="20"/>
        </w:rPr>
        <w:t>den Produkten von</w:t>
      </w:r>
      <w:r w:rsidR="00540A0D">
        <w:rPr>
          <w:rFonts w:ascii="Arial" w:hAnsi="Arial" w:cs="Arial"/>
          <w:color w:val="000000" w:themeColor="text1"/>
          <w:sz w:val="20"/>
        </w:rPr>
        <w:t xml:space="preserve"> FELTEN deckt die </w:t>
      </w:r>
      <w:proofErr w:type="gramStart"/>
      <w:r w:rsidR="00540A0D">
        <w:rPr>
          <w:rFonts w:ascii="Arial" w:hAnsi="Arial" w:cs="Arial"/>
          <w:color w:val="000000" w:themeColor="text1"/>
          <w:sz w:val="20"/>
        </w:rPr>
        <w:t>MPDV Gruppe</w:t>
      </w:r>
      <w:proofErr w:type="gramEnd"/>
      <w:r w:rsidR="00540A0D">
        <w:rPr>
          <w:rFonts w:ascii="Arial" w:hAnsi="Arial" w:cs="Arial"/>
          <w:color w:val="000000" w:themeColor="text1"/>
          <w:sz w:val="20"/>
        </w:rPr>
        <w:t xml:space="preserve"> zudem die speziellen Anforderungen in der Prozessindustrie ab.</w:t>
      </w:r>
      <w:r w:rsidR="00EF63A3">
        <w:rPr>
          <w:rFonts w:ascii="Arial" w:hAnsi="Arial" w:cs="Arial"/>
          <w:color w:val="000000" w:themeColor="text1"/>
          <w:sz w:val="20"/>
        </w:rPr>
        <w:t xml:space="preserve"> </w:t>
      </w:r>
      <w:r w:rsidR="00AE2EC4">
        <w:rPr>
          <w:rFonts w:ascii="Arial" w:hAnsi="Arial" w:cs="Arial"/>
          <w:color w:val="000000" w:themeColor="text1"/>
          <w:sz w:val="20"/>
        </w:rPr>
        <w:t xml:space="preserve">Die </w:t>
      </w:r>
      <w:r w:rsidR="00EF63A3">
        <w:rPr>
          <w:rFonts w:ascii="Arial" w:hAnsi="Arial" w:cs="Arial"/>
          <w:color w:val="000000" w:themeColor="text1"/>
          <w:sz w:val="20"/>
        </w:rPr>
        <w:t xml:space="preserve">Perfect Production GmbH sind die Experten für Lean Management und Digitalisierung in der Produktion und beraten Unternehmen bei ihren Digitalisierungsprojekten. Mit der AIMES GmbH hat die </w:t>
      </w:r>
      <w:proofErr w:type="gramStart"/>
      <w:r w:rsidR="00EF63A3">
        <w:rPr>
          <w:rFonts w:ascii="Arial" w:hAnsi="Arial" w:cs="Arial"/>
          <w:color w:val="000000" w:themeColor="text1"/>
          <w:sz w:val="20"/>
        </w:rPr>
        <w:t>MPDV Gruppe</w:t>
      </w:r>
      <w:proofErr w:type="gramEnd"/>
      <w:r w:rsidR="00EF63A3">
        <w:rPr>
          <w:rFonts w:ascii="Arial" w:hAnsi="Arial" w:cs="Arial"/>
          <w:color w:val="000000" w:themeColor="text1"/>
          <w:sz w:val="20"/>
        </w:rPr>
        <w:t xml:space="preserve"> einen eigenen Experten für Künstliche Intelligenz (KI) im Haus. </w:t>
      </w:r>
    </w:p>
    <w:p w14:paraId="79729615" w14:textId="77777777" w:rsidR="00767610" w:rsidRDefault="00767610" w:rsidP="00767610">
      <w:pPr>
        <w:rPr>
          <w:rFonts w:ascii="Arial" w:hAnsi="Arial" w:cs="Arial"/>
          <w:sz w:val="20"/>
          <w:szCs w:val="20"/>
        </w:rPr>
      </w:pPr>
    </w:p>
    <w:p w14:paraId="2C03A26F" w14:textId="050A536D" w:rsidR="00767610" w:rsidRDefault="005F37B1" w:rsidP="00767610">
      <w:pPr>
        <w:rPr>
          <w:rFonts w:ascii="Arial" w:hAnsi="Arial" w:cs="Arial"/>
          <w:sz w:val="20"/>
          <w:szCs w:val="20"/>
        </w:rPr>
      </w:pPr>
      <w:r>
        <w:rPr>
          <w:rFonts w:ascii="Arial" w:hAnsi="Arial" w:cs="Arial"/>
          <w:sz w:val="20"/>
          <w:szCs w:val="20"/>
        </w:rPr>
        <w:t>Die Unternehmensgruppe startet sehr vielversprechend ins neue Jahr</w:t>
      </w:r>
      <w:r w:rsidR="00A47E95">
        <w:rPr>
          <w:rFonts w:ascii="Arial" w:hAnsi="Arial" w:cs="Arial"/>
          <w:sz w:val="20"/>
          <w:szCs w:val="20"/>
        </w:rPr>
        <w:t>:</w:t>
      </w:r>
      <w:r w:rsidR="00767610">
        <w:rPr>
          <w:rFonts w:ascii="Arial" w:hAnsi="Arial" w:cs="Arial"/>
          <w:sz w:val="20"/>
          <w:szCs w:val="20"/>
        </w:rPr>
        <w:t xml:space="preserve"> </w:t>
      </w:r>
      <w:r>
        <w:rPr>
          <w:rFonts w:ascii="Arial" w:hAnsi="Arial" w:cs="Arial"/>
          <w:sz w:val="20"/>
          <w:szCs w:val="20"/>
        </w:rPr>
        <w:t>So warten beispielsweise schon die ersten Kundenprojekte auf ihre Realisierung durch die Experten von MPDV, FELTEN, Perfect Production und AIMES</w:t>
      </w:r>
      <w:r w:rsidRPr="003B6024">
        <w:rPr>
          <w:rFonts w:ascii="Arial" w:hAnsi="Arial" w:cs="Arial"/>
          <w:sz w:val="20"/>
          <w:szCs w:val="20"/>
        </w:rPr>
        <w:t xml:space="preserve">. Ein weiteres Highlight für 2023: </w:t>
      </w:r>
      <w:r w:rsidR="00767610" w:rsidRPr="003B6024">
        <w:rPr>
          <w:rFonts w:ascii="Arial" w:hAnsi="Arial" w:cs="Arial"/>
          <w:sz w:val="20"/>
          <w:szCs w:val="20"/>
        </w:rPr>
        <w:t xml:space="preserve">Das Firmengebäude am Standort Hamm wurde erst 2017 errichtet und stößt bereits jetzt an seine Kapazitätsgrenzen. Deshalb wird dort </w:t>
      </w:r>
      <w:r w:rsidRPr="003B6024">
        <w:rPr>
          <w:rFonts w:ascii="Arial" w:hAnsi="Arial" w:cs="Arial"/>
          <w:sz w:val="20"/>
          <w:szCs w:val="20"/>
        </w:rPr>
        <w:t xml:space="preserve">im neuen Jahr </w:t>
      </w:r>
      <w:r w:rsidR="00767610" w:rsidRPr="003B6024">
        <w:rPr>
          <w:rFonts w:ascii="Arial" w:hAnsi="Arial" w:cs="Arial"/>
          <w:sz w:val="20"/>
          <w:szCs w:val="20"/>
        </w:rPr>
        <w:t>Platz für über 30 neue Kolleginnen und Kollegen geschaffen – das Gebäude wird</w:t>
      </w:r>
      <w:r w:rsidRPr="003B6024">
        <w:rPr>
          <w:rFonts w:ascii="Arial" w:hAnsi="Arial" w:cs="Arial"/>
          <w:sz w:val="20"/>
          <w:szCs w:val="20"/>
        </w:rPr>
        <w:t xml:space="preserve"> bis zum Ende des Jahres</w:t>
      </w:r>
      <w:r w:rsidR="00767610" w:rsidRPr="003B6024">
        <w:rPr>
          <w:rFonts w:ascii="Arial" w:hAnsi="Arial" w:cs="Arial"/>
          <w:sz w:val="20"/>
          <w:szCs w:val="20"/>
        </w:rPr>
        <w:t xml:space="preserve"> um ein Stockwerk erweitert.</w:t>
      </w:r>
      <w:r w:rsidRPr="003B6024">
        <w:rPr>
          <w:rFonts w:ascii="Arial" w:hAnsi="Arial" w:cs="Arial"/>
          <w:sz w:val="20"/>
          <w:szCs w:val="20"/>
        </w:rPr>
        <w:t xml:space="preserve"> </w:t>
      </w:r>
    </w:p>
    <w:p w14:paraId="7E15C365" w14:textId="77777777" w:rsidR="00767610" w:rsidRDefault="00767610" w:rsidP="005D5646">
      <w:pPr>
        <w:rPr>
          <w:rFonts w:ascii="Arial" w:hAnsi="Arial" w:cs="Arial"/>
          <w:sz w:val="20"/>
          <w:szCs w:val="20"/>
        </w:rPr>
      </w:pPr>
    </w:p>
    <w:p w14:paraId="7FF54A8C" w14:textId="2A1974FA" w:rsidR="00551A9D" w:rsidRDefault="00551A9D" w:rsidP="005D5646">
      <w:pPr>
        <w:rPr>
          <w:rFonts w:ascii="Arial" w:hAnsi="Arial" w:cs="Arial"/>
          <w:b/>
          <w:bCs/>
          <w:sz w:val="20"/>
          <w:szCs w:val="20"/>
        </w:rPr>
      </w:pPr>
      <w:r w:rsidRPr="00551A9D">
        <w:rPr>
          <w:rFonts w:ascii="Arial" w:hAnsi="Arial" w:cs="Arial"/>
          <w:b/>
          <w:bCs/>
          <w:sz w:val="20"/>
          <w:szCs w:val="20"/>
        </w:rPr>
        <w:t>Vielfältig und abwechslungsreich</w:t>
      </w:r>
    </w:p>
    <w:p w14:paraId="749DD0CC" w14:textId="5313CFF3" w:rsidR="00D45636" w:rsidRDefault="005F37B1" w:rsidP="005D5646">
      <w:pPr>
        <w:rPr>
          <w:rFonts w:ascii="Arial" w:hAnsi="Arial" w:cs="Arial"/>
          <w:sz w:val="20"/>
          <w:szCs w:val="20"/>
        </w:rPr>
      </w:pPr>
      <w:r>
        <w:rPr>
          <w:rFonts w:ascii="Arial" w:hAnsi="Arial" w:cs="Arial"/>
          <w:sz w:val="20"/>
          <w:szCs w:val="20"/>
        </w:rPr>
        <w:t>Ihre</w:t>
      </w:r>
      <w:r w:rsidR="006C571F">
        <w:rPr>
          <w:rFonts w:ascii="Arial" w:hAnsi="Arial" w:cs="Arial"/>
          <w:sz w:val="20"/>
          <w:szCs w:val="20"/>
        </w:rPr>
        <w:t xml:space="preserve"> Position als Marktführer</w:t>
      </w:r>
      <w:r w:rsidR="00396451">
        <w:rPr>
          <w:rFonts w:ascii="Arial" w:hAnsi="Arial" w:cs="Arial"/>
          <w:sz w:val="20"/>
          <w:szCs w:val="20"/>
        </w:rPr>
        <w:t xml:space="preserve"> nutzt die </w:t>
      </w:r>
      <w:proofErr w:type="gramStart"/>
      <w:r w:rsidR="00396451">
        <w:rPr>
          <w:rFonts w:ascii="Arial" w:hAnsi="Arial" w:cs="Arial"/>
          <w:sz w:val="20"/>
          <w:szCs w:val="20"/>
        </w:rPr>
        <w:t>MPDV Gruppe</w:t>
      </w:r>
      <w:proofErr w:type="gramEnd"/>
      <w:r w:rsidR="00EF63A3">
        <w:rPr>
          <w:rFonts w:ascii="Arial" w:hAnsi="Arial" w:cs="Arial"/>
          <w:sz w:val="20"/>
          <w:szCs w:val="20"/>
        </w:rPr>
        <w:t xml:space="preserve"> auch</w:t>
      </w:r>
      <w:r w:rsidR="00396451">
        <w:rPr>
          <w:rFonts w:ascii="Arial" w:hAnsi="Arial" w:cs="Arial"/>
          <w:sz w:val="20"/>
          <w:szCs w:val="20"/>
        </w:rPr>
        <w:t xml:space="preserve">, um sich im Bereich der Nachwuchsförderung </w:t>
      </w:r>
      <w:r w:rsidR="00AE2EC4">
        <w:rPr>
          <w:rFonts w:ascii="Arial" w:hAnsi="Arial" w:cs="Arial"/>
          <w:sz w:val="20"/>
          <w:szCs w:val="20"/>
        </w:rPr>
        <w:t>stark zu machen</w:t>
      </w:r>
      <w:r w:rsidR="00EF63A3">
        <w:rPr>
          <w:rFonts w:ascii="Arial" w:hAnsi="Arial" w:cs="Arial"/>
          <w:sz w:val="20"/>
          <w:szCs w:val="20"/>
        </w:rPr>
        <w:t>: Im zurückliegenden Jahr</w:t>
      </w:r>
      <w:r w:rsidR="00396451">
        <w:rPr>
          <w:rFonts w:ascii="Arial" w:hAnsi="Arial" w:cs="Arial"/>
          <w:sz w:val="20"/>
          <w:szCs w:val="20"/>
        </w:rPr>
        <w:t xml:space="preserve"> </w:t>
      </w:r>
      <w:r w:rsidR="00EF63A3">
        <w:rPr>
          <w:rFonts w:ascii="Arial" w:hAnsi="Arial" w:cs="Arial"/>
          <w:sz w:val="20"/>
          <w:szCs w:val="20"/>
        </w:rPr>
        <w:t xml:space="preserve">wurden </w:t>
      </w:r>
      <w:r w:rsidR="00D45636">
        <w:rPr>
          <w:rFonts w:ascii="Arial" w:hAnsi="Arial" w:cs="Arial"/>
          <w:sz w:val="20"/>
          <w:szCs w:val="20"/>
        </w:rPr>
        <w:t xml:space="preserve">zahlreiche Veranstaltungen und Workshops rund um die Themen Digitalisierung </w:t>
      </w:r>
      <w:r w:rsidR="00AE2934">
        <w:rPr>
          <w:rFonts w:ascii="Arial" w:hAnsi="Arial" w:cs="Arial"/>
          <w:sz w:val="20"/>
          <w:szCs w:val="20"/>
        </w:rPr>
        <w:t>und IT</w:t>
      </w:r>
      <w:r w:rsidR="00D45636">
        <w:rPr>
          <w:rFonts w:ascii="Arial" w:hAnsi="Arial" w:cs="Arial"/>
          <w:sz w:val="20"/>
          <w:szCs w:val="20"/>
        </w:rPr>
        <w:t xml:space="preserve"> </w:t>
      </w:r>
      <w:r w:rsidR="00EF63A3">
        <w:rPr>
          <w:rFonts w:ascii="Arial" w:hAnsi="Arial" w:cs="Arial"/>
          <w:sz w:val="20"/>
          <w:szCs w:val="20"/>
        </w:rPr>
        <w:t>für junge Zielgruppe</w:t>
      </w:r>
      <w:r w:rsidR="006C571F">
        <w:rPr>
          <w:rFonts w:ascii="Arial" w:hAnsi="Arial" w:cs="Arial"/>
          <w:sz w:val="20"/>
          <w:szCs w:val="20"/>
        </w:rPr>
        <w:t>n</w:t>
      </w:r>
      <w:r w:rsidR="00EF63A3">
        <w:rPr>
          <w:rFonts w:ascii="Arial" w:hAnsi="Arial" w:cs="Arial"/>
          <w:sz w:val="20"/>
          <w:szCs w:val="20"/>
        </w:rPr>
        <w:t xml:space="preserve"> </w:t>
      </w:r>
      <w:r w:rsidR="00D45636">
        <w:rPr>
          <w:rFonts w:ascii="Arial" w:hAnsi="Arial" w:cs="Arial"/>
          <w:sz w:val="20"/>
          <w:szCs w:val="20"/>
        </w:rPr>
        <w:t xml:space="preserve">durchgeführt. Für dieses herausragende Engagement wurde MPDV </w:t>
      </w:r>
      <w:r w:rsidR="00EF63A3">
        <w:rPr>
          <w:rFonts w:ascii="Arial" w:hAnsi="Arial" w:cs="Arial"/>
          <w:sz w:val="20"/>
          <w:szCs w:val="20"/>
        </w:rPr>
        <w:t xml:space="preserve">2022 </w:t>
      </w:r>
      <w:r w:rsidR="00D45636">
        <w:rPr>
          <w:rFonts w:ascii="Arial" w:hAnsi="Arial" w:cs="Arial"/>
          <w:sz w:val="20"/>
          <w:szCs w:val="20"/>
        </w:rPr>
        <w:t xml:space="preserve">mit dem </w:t>
      </w:r>
      <w:hyperlink r:id="rId8" w:history="1">
        <w:r w:rsidR="00D45636" w:rsidRPr="00AE2934">
          <w:rPr>
            <w:rStyle w:val="Hyperlink"/>
            <w:rFonts w:ascii="Arial" w:hAnsi="Arial" w:cs="Arial"/>
            <w:sz w:val="20"/>
            <w:szCs w:val="20"/>
          </w:rPr>
          <w:t>SCHULEWIRTSCHAFT-Preis</w:t>
        </w:r>
      </w:hyperlink>
      <w:r w:rsidR="00D45636">
        <w:rPr>
          <w:rFonts w:ascii="Arial" w:hAnsi="Arial" w:cs="Arial"/>
          <w:sz w:val="20"/>
          <w:szCs w:val="20"/>
        </w:rPr>
        <w:t xml:space="preserve"> ausgezeichnet. </w:t>
      </w:r>
      <w:r w:rsidR="00396451">
        <w:rPr>
          <w:rFonts w:ascii="Arial" w:hAnsi="Arial" w:cs="Arial"/>
          <w:sz w:val="20"/>
          <w:szCs w:val="20"/>
        </w:rPr>
        <w:t xml:space="preserve">Auch im sozialen Bereich </w:t>
      </w:r>
      <w:r w:rsidR="00DC6AE2">
        <w:rPr>
          <w:rFonts w:ascii="Arial" w:hAnsi="Arial" w:cs="Arial"/>
          <w:sz w:val="20"/>
          <w:szCs w:val="20"/>
        </w:rPr>
        <w:t>unterstützt</w:t>
      </w:r>
      <w:r w:rsidR="00AE2934">
        <w:rPr>
          <w:rFonts w:ascii="Arial" w:hAnsi="Arial" w:cs="Arial"/>
          <w:sz w:val="20"/>
          <w:szCs w:val="20"/>
        </w:rPr>
        <w:t xml:space="preserve">e </w:t>
      </w:r>
      <w:r w:rsidR="00AE2EC4">
        <w:rPr>
          <w:rFonts w:ascii="Arial" w:hAnsi="Arial" w:cs="Arial"/>
          <w:sz w:val="20"/>
          <w:szCs w:val="20"/>
        </w:rPr>
        <w:t>die Gruppe erneut</w:t>
      </w:r>
      <w:r w:rsidR="00DC6AE2">
        <w:rPr>
          <w:rFonts w:ascii="Arial" w:hAnsi="Arial" w:cs="Arial"/>
          <w:sz w:val="20"/>
          <w:szCs w:val="20"/>
        </w:rPr>
        <w:t xml:space="preserve"> zahlreiche regionale Vereine und Einrichtungen. </w:t>
      </w:r>
      <w:r>
        <w:rPr>
          <w:rFonts w:ascii="Arial" w:hAnsi="Arial" w:cs="Arial"/>
          <w:sz w:val="20"/>
          <w:szCs w:val="20"/>
        </w:rPr>
        <w:t>Dieses Engagement plant die Gruppe auch 2023 fortzuführen.</w:t>
      </w:r>
    </w:p>
    <w:p w14:paraId="3A1D6EE0" w14:textId="77777777" w:rsidR="005F37B1" w:rsidRPr="00551A9D" w:rsidRDefault="005F37B1" w:rsidP="005D5646">
      <w:pPr>
        <w:rPr>
          <w:rFonts w:ascii="Arial" w:hAnsi="Arial" w:cs="Arial"/>
          <w:sz w:val="20"/>
          <w:szCs w:val="20"/>
        </w:rPr>
      </w:pPr>
    </w:p>
    <w:p w14:paraId="63694BDA" w14:textId="77777777" w:rsidR="00F00F6C" w:rsidRDefault="00F00F6C" w:rsidP="005D5646">
      <w:pPr>
        <w:rPr>
          <w:rFonts w:ascii="Arial" w:hAnsi="Arial" w:cs="Arial"/>
          <w:sz w:val="20"/>
          <w:szCs w:val="20"/>
        </w:rPr>
      </w:pPr>
    </w:p>
    <w:p w14:paraId="4A94EC91" w14:textId="3911A794" w:rsidR="008801C2" w:rsidRPr="008B6BA1" w:rsidRDefault="005D5646" w:rsidP="008B6BA1">
      <w:pPr>
        <w:rPr>
          <w:rFonts w:ascii="Arial" w:hAnsi="Arial" w:cs="Arial"/>
          <w:b/>
          <w:color w:val="000000"/>
          <w:sz w:val="20"/>
          <w:szCs w:val="20"/>
        </w:rPr>
      </w:pPr>
      <w:r w:rsidRPr="00D055F9">
        <w:rPr>
          <w:rFonts w:ascii="Arial" w:hAnsi="Arial" w:cs="Arial"/>
          <w:i/>
          <w:sz w:val="20"/>
          <w:szCs w:val="20"/>
        </w:rPr>
        <w:t xml:space="preserve">(ca. </w:t>
      </w:r>
      <w:r w:rsidR="0031603D" w:rsidRPr="00D055F9">
        <w:rPr>
          <w:rFonts w:ascii="Arial" w:hAnsi="Arial" w:cs="Arial"/>
          <w:i/>
          <w:sz w:val="20"/>
          <w:szCs w:val="20"/>
        </w:rPr>
        <w:t>3.</w:t>
      </w:r>
      <w:r w:rsidR="005F37B1" w:rsidRPr="00D055F9">
        <w:rPr>
          <w:rFonts w:ascii="Arial" w:hAnsi="Arial" w:cs="Arial"/>
          <w:i/>
          <w:sz w:val="20"/>
          <w:szCs w:val="20"/>
        </w:rPr>
        <w:t>6</w:t>
      </w:r>
      <w:r w:rsidR="00D055F9" w:rsidRPr="00D055F9">
        <w:rPr>
          <w:rFonts w:ascii="Arial" w:hAnsi="Arial" w:cs="Arial"/>
          <w:i/>
          <w:sz w:val="20"/>
          <w:szCs w:val="20"/>
        </w:rPr>
        <w:t>0</w:t>
      </w:r>
      <w:r w:rsidR="00E57D3A" w:rsidRPr="00D055F9">
        <w:rPr>
          <w:rFonts w:ascii="Arial" w:hAnsi="Arial" w:cs="Arial"/>
          <w:i/>
          <w:sz w:val="20"/>
          <w:szCs w:val="20"/>
        </w:rPr>
        <w:t>0</w:t>
      </w:r>
      <w:r w:rsidRPr="00D055F9">
        <w:rPr>
          <w:rFonts w:ascii="Arial" w:hAnsi="Arial" w:cs="Arial"/>
          <w:i/>
          <w:sz w:val="20"/>
          <w:szCs w:val="20"/>
        </w:rPr>
        <w:t xml:space="preserve"> Zeichen)</w:t>
      </w:r>
      <w:r w:rsidR="008801C2">
        <w:rPr>
          <w:rFonts w:ascii="Arial" w:hAnsi="Arial" w:cs="Arial"/>
        </w:rPr>
        <w:br w:type="page"/>
      </w:r>
    </w:p>
    <w:p w14:paraId="3BCF4615" w14:textId="606EF2CD" w:rsidR="008801C2" w:rsidRDefault="00DD7C86" w:rsidP="00883AAB">
      <w:pPr>
        <w:pStyle w:val="berschrift3"/>
        <w:spacing w:line="360" w:lineRule="auto"/>
        <w:jc w:val="left"/>
        <w:rPr>
          <w:rFonts w:ascii="Arial" w:hAnsi="Arial" w:cs="Arial"/>
          <w:sz w:val="24"/>
        </w:rPr>
      </w:pPr>
      <w:r w:rsidRPr="001B5AC2">
        <w:rPr>
          <w:rFonts w:ascii="Arial" w:hAnsi="Arial" w:cs="Arial"/>
          <w:sz w:val="24"/>
        </w:rPr>
        <w:lastRenderedPageBreak/>
        <w:t>Bildmaterial</w:t>
      </w:r>
    </w:p>
    <w:p w14:paraId="49E5630F" w14:textId="5013E532" w:rsidR="00914896" w:rsidRDefault="00914896" w:rsidP="008801C2">
      <w:r>
        <w:rPr>
          <w:noProof/>
        </w:rPr>
        <w:drawing>
          <wp:inline distT="0" distB="0" distL="0" distR="0" wp14:anchorId="22272CD5" wp14:editId="6C8D9D26">
            <wp:extent cx="4049388" cy="2695575"/>
            <wp:effectExtent l="0" t="0" r="889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52318" cy="2697526"/>
                    </a:xfrm>
                    <a:prstGeom prst="rect">
                      <a:avLst/>
                    </a:prstGeom>
                    <a:noFill/>
                    <a:ln>
                      <a:noFill/>
                    </a:ln>
                  </pic:spPr>
                </pic:pic>
              </a:graphicData>
            </a:graphic>
          </wp:inline>
        </w:drawing>
      </w:r>
    </w:p>
    <w:p w14:paraId="40BFA9BF" w14:textId="7AAB55DF" w:rsidR="008801C2" w:rsidRDefault="00272899" w:rsidP="008801C2">
      <w:pPr>
        <w:tabs>
          <w:tab w:val="left" w:pos="2755"/>
        </w:tabs>
        <w:rPr>
          <w:rFonts w:ascii="Arial" w:hAnsi="Arial" w:cs="Arial"/>
          <w:color w:val="000000"/>
          <w:sz w:val="20"/>
        </w:rPr>
      </w:pPr>
      <w:r>
        <w:rPr>
          <w:rFonts w:ascii="Arial" w:hAnsi="Arial" w:cs="Arial"/>
          <w:color w:val="000000"/>
          <w:sz w:val="20"/>
        </w:rPr>
        <w:t xml:space="preserve">Bild 1: </w:t>
      </w:r>
      <w:r w:rsidR="00BC2F83">
        <w:rPr>
          <w:rFonts w:ascii="Arial" w:hAnsi="Arial" w:cs="Arial"/>
          <w:color w:val="000000"/>
          <w:sz w:val="20"/>
        </w:rPr>
        <w:t>MPDV Mikrolab GmbH am Standort in Mosbach</w:t>
      </w:r>
      <w:r w:rsidR="008801C2">
        <w:rPr>
          <w:rFonts w:ascii="Arial" w:hAnsi="Arial" w:cs="Arial"/>
          <w:color w:val="000000"/>
          <w:sz w:val="20"/>
        </w:rPr>
        <w:t xml:space="preserve"> (Bildquelle: </w:t>
      </w:r>
      <w:r w:rsidR="008801C2" w:rsidRPr="00A0760E">
        <w:rPr>
          <w:rFonts w:ascii="Arial" w:hAnsi="Arial" w:cs="Arial"/>
          <w:color w:val="000000"/>
          <w:sz w:val="20"/>
        </w:rPr>
        <w:t>MPDV</w:t>
      </w:r>
      <w:r w:rsidR="008801C2">
        <w:rPr>
          <w:rFonts w:ascii="Arial" w:hAnsi="Arial" w:cs="Arial"/>
          <w:color w:val="000000"/>
          <w:sz w:val="20"/>
        </w:rPr>
        <w:t>)</w:t>
      </w:r>
    </w:p>
    <w:p w14:paraId="73D50703" w14:textId="42BA8645" w:rsidR="00A718C0" w:rsidRDefault="00A718C0"/>
    <w:p w14:paraId="554759C9" w14:textId="208BD5B3" w:rsidR="00F94CE5" w:rsidRPr="008801C2" w:rsidRDefault="00540A0D" w:rsidP="008801C2">
      <w:r w:rsidRPr="00540A0D">
        <w:rPr>
          <w:noProof/>
        </w:rPr>
        <w:drawing>
          <wp:inline distT="0" distB="0" distL="0" distR="0" wp14:anchorId="54093C1C" wp14:editId="35C11BEF">
            <wp:extent cx="4103258" cy="291145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09947" cy="2916196"/>
                    </a:xfrm>
                    <a:prstGeom prst="rect">
                      <a:avLst/>
                    </a:prstGeom>
                  </pic:spPr>
                </pic:pic>
              </a:graphicData>
            </a:graphic>
          </wp:inline>
        </w:drawing>
      </w:r>
    </w:p>
    <w:p w14:paraId="282FCC92" w14:textId="15BA724E" w:rsidR="008801C2" w:rsidRDefault="00272899" w:rsidP="009E2DBF">
      <w:pPr>
        <w:tabs>
          <w:tab w:val="left" w:pos="2755"/>
        </w:tabs>
        <w:rPr>
          <w:rFonts w:ascii="Arial" w:hAnsi="Arial" w:cs="Arial"/>
          <w:color w:val="000000"/>
          <w:sz w:val="20"/>
        </w:rPr>
      </w:pPr>
      <w:r w:rsidRPr="00935C3A">
        <w:rPr>
          <w:rFonts w:ascii="Arial" w:hAnsi="Arial" w:cs="Arial"/>
          <w:color w:val="000000"/>
          <w:sz w:val="20"/>
        </w:rPr>
        <w:t xml:space="preserve">Bild 2: </w:t>
      </w:r>
      <w:r w:rsidR="00935C3A" w:rsidRPr="00935C3A">
        <w:rPr>
          <w:rFonts w:ascii="Arial" w:hAnsi="Arial" w:cs="Arial"/>
          <w:color w:val="000000"/>
          <w:sz w:val="20"/>
        </w:rPr>
        <w:t>Wachstum im Überblick: Die wichtigsten Kennzahlen aus 2022.</w:t>
      </w:r>
      <w:r w:rsidR="008801C2" w:rsidRPr="00935C3A">
        <w:rPr>
          <w:rFonts w:ascii="Arial" w:hAnsi="Arial" w:cs="Arial"/>
          <w:color w:val="000000"/>
          <w:sz w:val="20"/>
        </w:rPr>
        <w:t xml:space="preserve"> (</w:t>
      </w:r>
      <w:r w:rsidR="009725D1" w:rsidRPr="00935C3A">
        <w:rPr>
          <w:rFonts w:ascii="Arial" w:hAnsi="Arial" w:cs="Arial"/>
          <w:color w:val="000000"/>
          <w:sz w:val="20"/>
        </w:rPr>
        <w:t xml:space="preserve">Bildquelle: </w:t>
      </w:r>
      <w:r w:rsidR="00A0760E" w:rsidRPr="00935C3A">
        <w:rPr>
          <w:rFonts w:ascii="Arial" w:hAnsi="Arial" w:cs="Arial"/>
          <w:color w:val="000000"/>
          <w:sz w:val="20"/>
        </w:rPr>
        <w:t>MPDV</w:t>
      </w:r>
      <w:r w:rsidR="008801C2" w:rsidRPr="00935C3A">
        <w:rPr>
          <w:rFonts w:ascii="Arial" w:hAnsi="Arial" w:cs="Arial"/>
          <w:color w:val="000000"/>
          <w:sz w:val="20"/>
        </w:rPr>
        <w:t>)</w:t>
      </w:r>
    </w:p>
    <w:p w14:paraId="54D85188" w14:textId="4E4452E9" w:rsidR="008801C2" w:rsidRDefault="008801C2" w:rsidP="009E2DBF">
      <w:pPr>
        <w:tabs>
          <w:tab w:val="left" w:pos="2755"/>
        </w:tabs>
        <w:rPr>
          <w:rFonts w:ascii="Arial" w:hAnsi="Arial" w:cs="Arial"/>
          <w:color w:val="000000"/>
          <w:sz w:val="20"/>
        </w:rPr>
      </w:pPr>
    </w:p>
    <w:p w14:paraId="2E2DA57D" w14:textId="77777777" w:rsidR="008801C2" w:rsidRDefault="008801C2" w:rsidP="009E2DBF">
      <w:pPr>
        <w:tabs>
          <w:tab w:val="left" w:pos="2755"/>
        </w:tabs>
        <w:rPr>
          <w:rFonts w:ascii="Arial" w:hAnsi="Arial" w:cs="Arial"/>
          <w:color w:val="000000"/>
          <w:sz w:val="20"/>
        </w:rPr>
      </w:pPr>
    </w:p>
    <w:p w14:paraId="6C9AFAC1" w14:textId="77777777" w:rsidR="007814A6" w:rsidRPr="001B5AC2" w:rsidRDefault="007814A6" w:rsidP="007814A6">
      <w:pPr>
        <w:pStyle w:val="berschrift3"/>
        <w:spacing w:line="360" w:lineRule="auto"/>
        <w:jc w:val="left"/>
        <w:rPr>
          <w:rFonts w:ascii="Arial" w:hAnsi="Arial" w:cs="Arial"/>
          <w:sz w:val="24"/>
        </w:rPr>
      </w:pPr>
      <w:r>
        <w:rPr>
          <w:rFonts w:ascii="Arial" w:hAnsi="Arial" w:cs="Arial"/>
          <w:sz w:val="24"/>
        </w:rPr>
        <w:t>Keywords / Schlagworte</w:t>
      </w:r>
    </w:p>
    <w:p w14:paraId="759595E3" w14:textId="027D162D" w:rsidR="00272899" w:rsidRDefault="00BC2F83" w:rsidP="00817870">
      <w:pPr>
        <w:pStyle w:val="Listenabsatz"/>
        <w:numPr>
          <w:ilvl w:val="0"/>
          <w:numId w:val="4"/>
        </w:numPr>
        <w:tabs>
          <w:tab w:val="left" w:pos="2755"/>
        </w:tabs>
        <w:rPr>
          <w:rFonts w:cs="Arial"/>
          <w:color w:val="000000"/>
          <w:sz w:val="20"/>
        </w:rPr>
      </w:pPr>
      <w:r>
        <w:rPr>
          <w:rFonts w:cs="Arial"/>
          <w:color w:val="000000"/>
          <w:sz w:val="20"/>
        </w:rPr>
        <w:t>Erfolgreiches Jahr 2022</w:t>
      </w:r>
    </w:p>
    <w:p w14:paraId="13C8809C" w14:textId="576F1A1D" w:rsidR="00BC2F83" w:rsidRDefault="00BC2F83" w:rsidP="00817870">
      <w:pPr>
        <w:pStyle w:val="Listenabsatz"/>
        <w:numPr>
          <w:ilvl w:val="0"/>
          <w:numId w:val="4"/>
        </w:numPr>
        <w:tabs>
          <w:tab w:val="left" w:pos="2755"/>
        </w:tabs>
        <w:rPr>
          <w:rFonts w:cs="Arial"/>
          <w:color w:val="000000"/>
          <w:sz w:val="20"/>
        </w:rPr>
      </w:pPr>
      <w:r>
        <w:rPr>
          <w:rFonts w:cs="Arial"/>
          <w:color w:val="000000"/>
          <w:sz w:val="20"/>
        </w:rPr>
        <w:t>Positive Aussichten für 2023</w:t>
      </w:r>
    </w:p>
    <w:p w14:paraId="5C499E74" w14:textId="0FFB2A52" w:rsidR="00BC2F83" w:rsidRDefault="00BC2F83" w:rsidP="00817870">
      <w:pPr>
        <w:pStyle w:val="Listenabsatz"/>
        <w:numPr>
          <w:ilvl w:val="0"/>
          <w:numId w:val="4"/>
        </w:numPr>
        <w:tabs>
          <w:tab w:val="left" w:pos="2755"/>
        </w:tabs>
        <w:rPr>
          <w:rFonts w:cs="Arial"/>
          <w:color w:val="000000"/>
          <w:sz w:val="20"/>
        </w:rPr>
      </w:pPr>
      <w:r>
        <w:rPr>
          <w:rFonts w:cs="Arial"/>
          <w:color w:val="000000"/>
          <w:sz w:val="20"/>
        </w:rPr>
        <w:t>MPDV Mikrolab GmbH</w:t>
      </w:r>
    </w:p>
    <w:p w14:paraId="72E7C5EA" w14:textId="77777777" w:rsidR="00CD017A" w:rsidRPr="00CD017A" w:rsidRDefault="00CD017A" w:rsidP="00817870">
      <w:pPr>
        <w:pStyle w:val="Listenabsatz"/>
        <w:numPr>
          <w:ilvl w:val="0"/>
          <w:numId w:val="4"/>
        </w:numPr>
        <w:tabs>
          <w:tab w:val="left" w:pos="2755"/>
        </w:tabs>
        <w:rPr>
          <w:rFonts w:cs="Arial"/>
          <w:color w:val="000000"/>
          <w:sz w:val="20"/>
        </w:rPr>
      </w:pPr>
      <w:r>
        <w:rPr>
          <w:rFonts w:cs="Arial"/>
          <w:color w:val="000000" w:themeColor="text1"/>
          <w:sz w:val="20"/>
        </w:rPr>
        <w:t>FELTEN GmbH</w:t>
      </w:r>
    </w:p>
    <w:p w14:paraId="28590A80" w14:textId="77777777" w:rsidR="00CD017A" w:rsidRPr="00CD017A" w:rsidRDefault="00CD017A" w:rsidP="00817870">
      <w:pPr>
        <w:pStyle w:val="Listenabsatz"/>
        <w:numPr>
          <w:ilvl w:val="0"/>
          <w:numId w:val="4"/>
        </w:numPr>
        <w:tabs>
          <w:tab w:val="left" w:pos="2755"/>
        </w:tabs>
        <w:rPr>
          <w:rFonts w:cs="Arial"/>
          <w:color w:val="000000"/>
          <w:sz w:val="20"/>
          <w:lang w:val="en-US"/>
        </w:rPr>
      </w:pPr>
      <w:r w:rsidRPr="00CD017A">
        <w:rPr>
          <w:rFonts w:cs="Arial"/>
          <w:color w:val="000000" w:themeColor="text1"/>
          <w:sz w:val="20"/>
          <w:lang w:val="en-US"/>
        </w:rPr>
        <w:t xml:space="preserve">Perfect Production GmbH </w:t>
      </w:r>
    </w:p>
    <w:p w14:paraId="76869FB0" w14:textId="2CC6571D" w:rsidR="00DD7C86" w:rsidRPr="00CD017A" w:rsidRDefault="00CD017A" w:rsidP="00E473A4">
      <w:pPr>
        <w:pStyle w:val="Listenabsatz"/>
        <w:numPr>
          <w:ilvl w:val="0"/>
          <w:numId w:val="4"/>
        </w:numPr>
        <w:tabs>
          <w:tab w:val="left" w:pos="2755"/>
        </w:tabs>
        <w:rPr>
          <w:rFonts w:cs="Arial"/>
          <w:color w:val="000000"/>
          <w:sz w:val="20"/>
          <w:lang w:val="en-US"/>
        </w:rPr>
      </w:pPr>
      <w:r w:rsidRPr="00CD017A">
        <w:rPr>
          <w:rFonts w:cs="Arial"/>
          <w:color w:val="000000" w:themeColor="text1"/>
          <w:sz w:val="20"/>
          <w:lang w:val="en-US"/>
        </w:rPr>
        <w:t>AIMES GmbH</w:t>
      </w:r>
      <w:r w:rsidR="00DD7C86" w:rsidRPr="00CD017A">
        <w:rPr>
          <w:rFonts w:cs="Arial"/>
          <w:color w:val="000000"/>
          <w:sz w:val="20"/>
          <w:lang w:val="en-US"/>
        </w:rPr>
        <w:br w:type="page"/>
      </w:r>
    </w:p>
    <w:bookmarkEnd w:id="0"/>
    <w:bookmarkEnd w:id="1"/>
    <w:p w14:paraId="2ACE82BD" w14:textId="77777777" w:rsidR="00790ED9" w:rsidRPr="00BD3E03" w:rsidRDefault="00790ED9" w:rsidP="00790ED9">
      <w:pPr>
        <w:pStyle w:val="berschrift3"/>
        <w:spacing w:line="360" w:lineRule="auto"/>
        <w:jc w:val="left"/>
        <w:rPr>
          <w:rFonts w:ascii="Arial" w:hAnsi="Arial" w:cs="Arial"/>
          <w:sz w:val="24"/>
        </w:rPr>
      </w:pPr>
      <w:proofErr w:type="gramStart"/>
      <w:r>
        <w:rPr>
          <w:rFonts w:ascii="Arial" w:hAnsi="Arial" w:cs="Arial"/>
          <w:sz w:val="24"/>
        </w:rPr>
        <w:lastRenderedPageBreak/>
        <w:t>MPDV Gruppe</w:t>
      </w:r>
      <w:proofErr w:type="gramEnd"/>
    </w:p>
    <w:p w14:paraId="4F7A6706" w14:textId="77777777" w:rsidR="00790ED9" w:rsidRDefault="00790ED9" w:rsidP="00790ED9">
      <w:pPr>
        <w:pStyle w:val="HighlightsText"/>
        <w:spacing w:line="240" w:lineRule="auto"/>
        <w:jc w:val="both"/>
        <w:rPr>
          <w:rFonts w:ascii="Arial" w:hAnsi="Arial" w:cs="Arial"/>
          <w:b w:val="0"/>
          <w:color w:val="000000"/>
          <w:sz w:val="20"/>
        </w:rPr>
      </w:pPr>
    </w:p>
    <w:p w14:paraId="76D3EEDC" w14:textId="3CFD43E2" w:rsidR="00540A0D" w:rsidRDefault="00540A0D" w:rsidP="00540A0D">
      <w:pPr>
        <w:rPr>
          <w:rFonts w:ascii="Arial" w:hAnsi="Arial" w:cs="Arial"/>
          <w:color w:val="000000" w:themeColor="text1"/>
          <w:sz w:val="20"/>
        </w:rPr>
      </w:pPr>
      <w:r>
        <w:rPr>
          <w:rFonts w:ascii="Arial" w:hAnsi="Arial" w:cs="Arial"/>
          <w:color w:val="000000" w:themeColor="text1"/>
          <w:sz w:val="20"/>
        </w:rPr>
        <w:t xml:space="preserve">Die </w:t>
      </w:r>
      <w:proofErr w:type="gramStart"/>
      <w:r>
        <w:rPr>
          <w:rFonts w:ascii="Arial" w:hAnsi="Arial" w:cs="Arial"/>
          <w:color w:val="000000" w:themeColor="text1"/>
          <w:sz w:val="20"/>
        </w:rPr>
        <w:t>MPDV Gruppe</w:t>
      </w:r>
      <w:proofErr w:type="gramEnd"/>
      <w:r>
        <w:rPr>
          <w:rFonts w:ascii="Arial" w:hAnsi="Arial" w:cs="Arial"/>
          <w:color w:val="000000" w:themeColor="text1"/>
          <w:sz w:val="20"/>
        </w:rPr>
        <w:t xml:space="preserve"> mit Hauptsitz in Mosbach ist der Marktführer für IT-Lösungen in der Fertigung. Mit mehr als 45 Jahren Projekterfahrung im Produktionsumfeld verfügt die Gruppe über umfangreiches Fachwissen und unterstützt Unternehmen jeder Größe auf ihrem Weg zur Smart Factory. </w:t>
      </w:r>
      <w:r w:rsidRPr="005A7843">
        <w:rPr>
          <w:rFonts w:ascii="Arial" w:hAnsi="Arial" w:cs="Arial"/>
          <w:color w:val="000000" w:themeColor="text1"/>
          <w:sz w:val="20"/>
        </w:rPr>
        <w:t xml:space="preserve">Produkte von MPDV wie das Manufacturing Execution System (MES) HYDRA, das </w:t>
      </w:r>
      <w:proofErr w:type="spellStart"/>
      <w:r w:rsidRPr="005A7843">
        <w:rPr>
          <w:rFonts w:ascii="Arial" w:hAnsi="Arial" w:cs="Arial"/>
          <w:color w:val="000000" w:themeColor="text1"/>
          <w:sz w:val="20"/>
        </w:rPr>
        <w:t>Advanced</w:t>
      </w:r>
      <w:proofErr w:type="spellEnd"/>
      <w:r w:rsidRPr="005A7843">
        <w:rPr>
          <w:rFonts w:ascii="Arial" w:hAnsi="Arial" w:cs="Arial"/>
          <w:color w:val="000000" w:themeColor="text1"/>
          <w:sz w:val="20"/>
        </w:rPr>
        <w:t xml:space="preserve"> </w:t>
      </w:r>
      <w:proofErr w:type="spellStart"/>
      <w:r w:rsidRPr="005A7843">
        <w:rPr>
          <w:rFonts w:ascii="Arial" w:hAnsi="Arial" w:cs="Arial"/>
          <w:color w:val="000000" w:themeColor="text1"/>
          <w:sz w:val="20"/>
        </w:rPr>
        <w:t>Planning</w:t>
      </w:r>
      <w:proofErr w:type="spellEnd"/>
      <w:r w:rsidRPr="005A7843">
        <w:rPr>
          <w:rFonts w:ascii="Arial" w:hAnsi="Arial" w:cs="Arial"/>
          <w:color w:val="000000" w:themeColor="text1"/>
          <w:sz w:val="20"/>
        </w:rPr>
        <w:t xml:space="preserve"> and Scheduling System (APS) FEDRA oder die </w:t>
      </w:r>
      <w:r>
        <w:rPr>
          <w:rFonts w:ascii="Arial" w:hAnsi="Arial" w:cs="Arial"/>
          <w:color w:val="000000" w:themeColor="text1"/>
          <w:sz w:val="20"/>
        </w:rPr>
        <w:t xml:space="preserve">Integrationsplattform </w:t>
      </w:r>
      <w:r w:rsidRPr="005A7843">
        <w:rPr>
          <w:rFonts w:ascii="Arial" w:hAnsi="Arial" w:cs="Arial"/>
          <w:color w:val="000000" w:themeColor="text1"/>
          <w:sz w:val="20"/>
        </w:rPr>
        <w:t xml:space="preserve">Manufacturing Integration </w:t>
      </w:r>
      <w:proofErr w:type="spellStart"/>
      <w:r w:rsidRPr="005A7843">
        <w:rPr>
          <w:rFonts w:ascii="Arial" w:hAnsi="Arial" w:cs="Arial"/>
          <w:color w:val="000000" w:themeColor="text1"/>
          <w:sz w:val="20"/>
        </w:rPr>
        <w:t>Platform</w:t>
      </w:r>
      <w:proofErr w:type="spellEnd"/>
      <w:r w:rsidRPr="005A7843">
        <w:rPr>
          <w:rFonts w:ascii="Arial" w:hAnsi="Arial" w:cs="Arial"/>
          <w:color w:val="000000" w:themeColor="text1"/>
          <w:sz w:val="20"/>
        </w:rPr>
        <w:t xml:space="preserve"> (MIP) ermöglichen es Fertigungsunternehmen, ihre Produktionsprozesse effizienter zu gestalten und dem Wettbewerb so einen Schritt voraus zu sein.</w:t>
      </w:r>
      <w:r>
        <w:rPr>
          <w:rFonts w:ascii="Arial" w:hAnsi="Arial" w:cs="Arial"/>
          <w:color w:val="000000" w:themeColor="text1"/>
          <w:sz w:val="20"/>
        </w:rPr>
        <w:t xml:space="preserve"> Mit </w:t>
      </w:r>
      <w:r w:rsidR="00767610">
        <w:rPr>
          <w:rFonts w:ascii="Arial" w:hAnsi="Arial" w:cs="Arial"/>
          <w:color w:val="000000" w:themeColor="text1"/>
          <w:sz w:val="20"/>
        </w:rPr>
        <w:t>den Produkten</w:t>
      </w:r>
      <w:r>
        <w:rPr>
          <w:rFonts w:ascii="Arial" w:hAnsi="Arial" w:cs="Arial"/>
          <w:color w:val="000000" w:themeColor="text1"/>
          <w:sz w:val="20"/>
        </w:rPr>
        <w:t xml:space="preserve"> von FELTEN deckt die </w:t>
      </w:r>
      <w:proofErr w:type="gramStart"/>
      <w:r>
        <w:rPr>
          <w:rFonts w:ascii="Arial" w:hAnsi="Arial" w:cs="Arial"/>
          <w:color w:val="000000" w:themeColor="text1"/>
          <w:sz w:val="20"/>
        </w:rPr>
        <w:t>MPDV Gruppe</w:t>
      </w:r>
      <w:proofErr w:type="gramEnd"/>
      <w:r>
        <w:rPr>
          <w:rFonts w:ascii="Arial" w:hAnsi="Arial" w:cs="Arial"/>
          <w:color w:val="000000" w:themeColor="text1"/>
          <w:sz w:val="20"/>
        </w:rPr>
        <w:t xml:space="preserve"> zudem die speziellen Anforderungen in der Prozessindustrie ab. In Echtzeit lassen sich mit den Systemen fertigungsnahe Daten entlang der gesamten Wertschöpfungskette erfassen und auswerten. Verzögert sich der Produktionsprozess, erkennen Mitarbeiter das sofort und können gezielt Maßnahmen einleiten. Täglich nutzen weltweit mehr als 1.100.000 Menschen in über 1.750 Fertigungsunternehmen die innovativen Softwarelösungen von MPDV. Dazu zählen namhafte Unternehmen aller Branchen. Zur </w:t>
      </w:r>
      <w:proofErr w:type="gramStart"/>
      <w:r>
        <w:rPr>
          <w:rFonts w:ascii="Arial" w:hAnsi="Arial" w:cs="Arial"/>
          <w:color w:val="000000" w:themeColor="text1"/>
          <w:sz w:val="20"/>
        </w:rPr>
        <w:t>MPDV Gruppe</w:t>
      </w:r>
      <w:proofErr w:type="gramEnd"/>
      <w:r>
        <w:rPr>
          <w:rFonts w:ascii="Arial" w:hAnsi="Arial" w:cs="Arial"/>
          <w:color w:val="000000" w:themeColor="text1"/>
          <w:sz w:val="20"/>
        </w:rPr>
        <w:t xml:space="preserve"> gehören die Unternehmen MPDV Mikrolab GmbH, FELTEN GmbH, Perfect Production GmbH und AIMES GmbH. Die </w:t>
      </w:r>
      <w:proofErr w:type="gramStart"/>
      <w:r>
        <w:rPr>
          <w:rFonts w:ascii="Arial" w:hAnsi="Arial" w:cs="Arial"/>
          <w:color w:val="000000" w:themeColor="text1"/>
          <w:sz w:val="20"/>
        </w:rPr>
        <w:t>MPDV Gruppe</w:t>
      </w:r>
      <w:proofErr w:type="gramEnd"/>
      <w:r>
        <w:rPr>
          <w:rFonts w:ascii="Arial" w:hAnsi="Arial" w:cs="Arial"/>
          <w:color w:val="000000" w:themeColor="text1"/>
          <w:sz w:val="20"/>
        </w:rPr>
        <w:t xml:space="preserve"> beschäftigt rund 520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Pr>
          <w:rFonts w:ascii="Arial" w:hAnsi="Arial" w:cs="Arial"/>
          <w:color w:val="000000" w:themeColor="text1"/>
          <w:sz w:val="20"/>
        </w:rPr>
        <w:t xml:space="preserve">Weitere Informationen unter </w:t>
      </w:r>
      <w:hyperlink r:id="rId11" w:history="1">
        <w:r>
          <w:rPr>
            <w:rStyle w:val="Hyperlink"/>
            <w:rFonts w:ascii="Arial" w:hAnsi="Arial" w:cs="Arial"/>
            <w:sz w:val="20"/>
          </w:rPr>
          <w:t>www.mpdv.com</w:t>
        </w:r>
      </w:hyperlink>
      <w:r>
        <w:rPr>
          <w:rFonts w:ascii="Arial" w:hAnsi="Arial" w:cs="Arial"/>
          <w:color w:val="000000" w:themeColor="text1"/>
          <w:sz w:val="20"/>
        </w:rPr>
        <w:t xml:space="preserve">. </w:t>
      </w:r>
    </w:p>
    <w:p w14:paraId="2F3E83C2" w14:textId="77777777" w:rsidR="004A3D0C" w:rsidRDefault="004A3D0C" w:rsidP="004A3D0C">
      <w:pPr>
        <w:rPr>
          <w:rFonts w:ascii="Arial" w:hAnsi="Arial" w:cs="Arial"/>
          <w:i/>
          <w:sz w:val="20"/>
          <w:szCs w:val="20"/>
        </w:rPr>
      </w:pPr>
    </w:p>
    <w:p w14:paraId="0C517190" w14:textId="77777777" w:rsidR="00DD7C86" w:rsidRPr="005D5646" w:rsidRDefault="00DD7C86" w:rsidP="00390558">
      <w:pPr>
        <w:pStyle w:val="HighlightsText"/>
        <w:spacing w:line="240" w:lineRule="auto"/>
        <w:jc w:val="both"/>
        <w:rPr>
          <w:rFonts w:ascii="Arial" w:hAnsi="Arial" w:cs="Arial"/>
          <w:b w:val="0"/>
          <w:color w:val="000000"/>
          <w:sz w:val="20"/>
        </w:rPr>
      </w:pPr>
    </w:p>
    <w:p w14:paraId="2B7E4AC0"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27066C63" w14:textId="77777777" w:rsidR="0056366D" w:rsidRDefault="0056366D" w:rsidP="00DD7C86">
      <w:pPr>
        <w:tabs>
          <w:tab w:val="left" w:pos="4536"/>
          <w:tab w:val="left" w:pos="4962"/>
        </w:tabs>
        <w:rPr>
          <w:rFonts w:ascii="Arial" w:hAnsi="Arial" w:cs="Arial"/>
          <w:color w:val="000000"/>
          <w:sz w:val="20"/>
          <w:szCs w:val="20"/>
        </w:rPr>
      </w:pPr>
    </w:p>
    <w:p w14:paraId="3C78D421"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026EB861" w14:textId="77777777" w:rsidR="00137ADB" w:rsidRPr="00C71D5D" w:rsidRDefault="00C71D5D" w:rsidP="00DD7C86">
      <w:pPr>
        <w:tabs>
          <w:tab w:val="left" w:pos="4536"/>
          <w:tab w:val="left" w:pos="4962"/>
        </w:tabs>
        <w:rPr>
          <w:rFonts w:ascii="Arial" w:hAnsi="Arial" w:cs="Arial"/>
          <w:color w:val="000000"/>
          <w:sz w:val="20"/>
          <w:szCs w:val="20"/>
          <w:lang w:val="fr-FR"/>
        </w:rPr>
      </w:pPr>
      <w:r w:rsidRPr="00C71D5D">
        <w:rPr>
          <w:rFonts w:ascii="Arial" w:hAnsi="Arial" w:cs="Arial"/>
          <w:b/>
          <w:color w:val="000000"/>
          <w:sz w:val="20"/>
          <w:szCs w:val="20"/>
          <w:lang w:val="fr-FR"/>
        </w:rPr>
        <w:t>Sa</w:t>
      </w:r>
      <w:r>
        <w:rPr>
          <w:rFonts w:ascii="Arial" w:hAnsi="Arial" w:cs="Arial"/>
          <w:b/>
          <w:color w:val="000000"/>
          <w:sz w:val="20"/>
          <w:szCs w:val="20"/>
          <w:lang w:val="fr-FR"/>
        </w:rPr>
        <w:t>ndra Schauder</w:t>
      </w:r>
      <w:r w:rsidR="00137ADB" w:rsidRPr="00C71D5D">
        <w:rPr>
          <w:rFonts w:ascii="Arial" w:hAnsi="Arial" w:cs="Arial"/>
          <w:color w:val="000000"/>
          <w:sz w:val="20"/>
          <w:szCs w:val="20"/>
          <w:lang w:val="fr-FR"/>
        </w:rPr>
        <w:tab/>
        <w:t>Fax</w:t>
      </w:r>
      <w:r w:rsidR="00DD7C86" w:rsidRPr="00C71D5D">
        <w:rPr>
          <w:rFonts w:ascii="Arial" w:hAnsi="Arial" w:cs="Arial"/>
          <w:color w:val="000000"/>
          <w:sz w:val="20"/>
          <w:szCs w:val="20"/>
          <w:lang w:val="fr-FR"/>
        </w:rPr>
        <w:tab/>
      </w:r>
      <w:r w:rsidR="00137ADB" w:rsidRPr="00C71D5D">
        <w:rPr>
          <w:rFonts w:ascii="Arial" w:hAnsi="Arial" w:cs="Arial"/>
          <w:color w:val="000000"/>
          <w:sz w:val="20"/>
          <w:szCs w:val="20"/>
          <w:lang w:val="fr-FR"/>
        </w:rPr>
        <w:t>+49 6261 18139</w:t>
      </w:r>
    </w:p>
    <w:p w14:paraId="6CA4122A" w14:textId="77777777" w:rsidR="00137ADB" w:rsidRPr="00C71D5D" w:rsidRDefault="00137ADB" w:rsidP="00DD7C86">
      <w:pPr>
        <w:tabs>
          <w:tab w:val="left" w:pos="4536"/>
        </w:tabs>
        <w:rPr>
          <w:rFonts w:ascii="Arial" w:hAnsi="Arial" w:cs="Arial"/>
          <w:color w:val="000000" w:themeColor="text1"/>
          <w:sz w:val="20"/>
          <w:szCs w:val="20"/>
          <w:lang w:val="fr-FR"/>
        </w:rPr>
      </w:pPr>
      <w:proofErr w:type="spellStart"/>
      <w:r w:rsidRPr="00C71D5D">
        <w:rPr>
          <w:rFonts w:ascii="Arial" w:hAnsi="Arial" w:cs="Arial"/>
          <w:color w:val="000000"/>
          <w:sz w:val="20"/>
          <w:szCs w:val="20"/>
          <w:lang w:val="fr-FR"/>
        </w:rPr>
        <w:t>Römerring</w:t>
      </w:r>
      <w:proofErr w:type="spellEnd"/>
      <w:r w:rsidRPr="00C71D5D">
        <w:rPr>
          <w:rFonts w:ascii="Arial" w:hAnsi="Arial" w:cs="Arial"/>
          <w:color w:val="000000"/>
          <w:sz w:val="20"/>
          <w:szCs w:val="20"/>
          <w:lang w:val="fr-FR"/>
        </w:rPr>
        <w:t xml:space="preserve"> 1</w:t>
      </w:r>
      <w:r w:rsidRPr="00C71D5D">
        <w:rPr>
          <w:rFonts w:ascii="Arial" w:hAnsi="Arial" w:cs="Arial"/>
          <w:color w:val="000000"/>
          <w:sz w:val="20"/>
          <w:szCs w:val="20"/>
          <w:lang w:val="fr-FR"/>
        </w:rPr>
        <w:tab/>
      </w:r>
      <w:hyperlink r:id="rId12" w:history="1">
        <w:r w:rsidR="00AD443A" w:rsidRPr="00C71D5D">
          <w:rPr>
            <w:rStyle w:val="Hyperlink"/>
            <w:rFonts w:ascii="Arial" w:hAnsi="Arial" w:cs="Arial"/>
            <w:sz w:val="20"/>
            <w:szCs w:val="20"/>
            <w:lang w:val="fr-FR"/>
          </w:rPr>
          <w:t>presse@mpdv.com</w:t>
        </w:r>
      </w:hyperlink>
      <w:r w:rsidR="004F5293" w:rsidRPr="00C71D5D">
        <w:rPr>
          <w:rStyle w:val="Hyperlink"/>
          <w:rFonts w:ascii="Arial" w:hAnsi="Arial" w:cs="Arial"/>
          <w:color w:val="000000" w:themeColor="text1"/>
          <w:sz w:val="20"/>
          <w:szCs w:val="20"/>
          <w:lang w:val="fr-FR"/>
        </w:rPr>
        <w:t xml:space="preserve"> </w:t>
      </w:r>
    </w:p>
    <w:p w14:paraId="6D59C68D" w14:textId="77777777" w:rsidR="00A22138" w:rsidRPr="004F5293" w:rsidRDefault="00137ADB" w:rsidP="00DD7C86">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3"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default" r:id="rId14"/>
      <w:footerReference w:type="default" r:id="rId15"/>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EA6B8" w14:textId="77777777" w:rsidR="00B41F24" w:rsidRDefault="00B41F24">
      <w:r>
        <w:separator/>
      </w:r>
    </w:p>
  </w:endnote>
  <w:endnote w:type="continuationSeparator" w:id="0">
    <w:p w14:paraId="305C20DE" w14:textId="77777777" w:rsidR="00B41F24" w:rsidRDefault="00B4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FBA2"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r w:rsidR="00D055F9">
      <w:fldChar w:fldCharType="begin"/>
    </w:r>
    <w:r w:rsidR="00D055F9" w:rsidRPr="00D055F9">
      <w:rPr>
        <w:lang w:val="en-US"/>
      </w:rPr>
      <w:instrText xml:space="preserve"> HYPERLINK "http://www.mpdv.com" </w:instrText>
    </w:r>
    <w:r w:rsidR="00D055F9">
      <w:fldChar w:fldCharType="separate"/>
    </w:r>
    <w:r w:rsidRPr="009F1F70">
      <w:rPr>
        <w:rStyle w:val="Hyperlink"/>
        <w:rFonts w:ascii="Arial" w:hAnsi="Arial" w:cs="Arial"/>
        <w:color w:val="000000" w:themeColor="text1"/>
        <w:sz w:val="20"/>
        <w:lang w:val="en-US"/>
      </w:rPr>
      <w:t>www.mpdv.com</w:t>
    </w:r>
    <w:r w:rsidR="00D055F9">
      <w:rPr>
        <w:rStyle w:val="Hyperlink"/>
        <w:rFonts w:ascii="Arial" w:hAnsi="Arial" w:cs="Arial"/>
        <w:color w:val="000000" w:themeColor="text1"/>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2F25B" w14:textId="77777777" w:rsidR="00B41F24" w:rsidRDefault="00B41F24">
      <w:r>
        <w:separator/>
      </w:r>
    </w:p>
  </w:footnote>
  <w:footnote w:type="continuationSeparator" w:id="0">
    <w:p w14:paraId="3C5C84C0" w14:textId="77777777" w:rsidR="00B41F24" w:rsidRDefault="00B41F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3D358" w14:textId="325A5E5C" w:rsidR="006863FA" w:rsidRDefault="00790ED9" w:rsidP="004D4639">
    <w:pPr>
      <w:pStyle w:val="Kopfzeile"/>
      <w:jc w:val="right"/>
    </w:pPr>
    <w:r>
      <w:rPr>
        <w:noProof/>
      </w:rPr>
      <w:drawing>
        <wp:inline distT="0" distB="0" distL="0" distR="0" wp14:anchorId="2E4FB225" wp14:editId="2FF05785">
          <wp:extent cx="1941195" cy="6381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119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B056A50"/>
    <w:multiLevelType w:val="hybridMultilevel"/>
    <w:tmpl w:val="9B1C0A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3EFA467C"/>
    <w:multiLevelType w:val="hybridMultilevel"/>
    <w:tmpl w:val="43348910"/>
    <w:lvl w:ilvl="0" w:tplc="E702B59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F5736AF"/>
    <w:multiLevelType w:val="hybridMultilevel"/>
    <w:tmpl w:val="4DE0E306"/>
    <w:lvl w:ilvl="0" w:tplc="E702B59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22454580">
    <w:abstractNumId w:val="3"/>
  </w:num>
  <w:num w:numId="2" w16cid:durableId="745615643">
    <w:abstractNumId w:val="0"/>
  </w:num>
  <w:num w:numId="3" w16cid:durableId="1272516298">
    <w:abstractNumId w:val="2"/>
  </w:num>
  <w:num w:numId="4" w16cid:durableId="233317258">
    <w:abstractNumId w:val="4"/>
  </w:num>
  <w:num w:numId="5" w16cid:durableId="17772910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F24"/>
    <w:rsid w:val="00003130"/>
    <w:rsid w:val="000227E6"/>
    <w:rsid w:val="00054B9A"/>
    <w:rsid w:val="000664A9"/>
    <w:rsid w:val="00076205"/>
    <w:rsid w:val="0008264D"/>
    <w:rsid w:val="000827EF"/>
    <w:rsid w:val="00097FE1"/>
    <w:rsid w:val="000A3AB1"/>
    <w:rsid w:val="000B5BEC"/>
    <w:rsid w:val="000C3E30"/>
    <w:rsid w:val="000E3FF8"/>
    <w:rsid w:val="000F11BD"/>
    <w:rsid w:val="001046BE"/>
    <w:rsid w:val="00110004"/>
    <w:rsid w:val="00111458"/>
    <w:rsid w:val="001265C4"/>
    <w:rsid w:val="00131A96"/>
    <w:rsid w:val="00137ADB"/>
    <w:rsid w:val="00147D28"/>
    <w:rsid w:val="001874C3"/>
    <w:rsid w:val="00195580"/>
    <w:rsid w:val="001B3C2E"/>
    <w:rsid w:val="001B5AC2"/>
    <w:rsid w:val="001C5B26"/>
    <w:rsid w:val="001D3A85"/>
    <w:rsid w:val="001F0930"/>
    <w:rsid w:val="001F5D88"/>
    <w:rsid w:val="00206D52"/>
    <w:rsid w:val="002520A9"/>
    <w:rsid w:val="00254FEE"/>
    <w:rsid w:val="002606B0"/>
    <w:rsid w:val="00262B22"/>
    <w:rsid w:val="00272899"/>
    <w:rsid w:val="002852D1"/>
    <w:rsid w:val="002B3493"/>
    <w:rsid w:val="002F5215"/>
    <w:rsid w:val="00302613"/>
    <w:rsid w:val="00305174"/>
    <w:rsid w:val="00306159"/>
    <w:rsid w:val="00314567"/>
    <w:rsid w:val="003158B8"/>
    <w:rsid w:val="00315E69"/>
    <w:rsid w:val="0031603D"/>
    <w:rsid w:val="003224B0"/>
    <w:rsid w:val="00342D21"/>
    <w:rsid w:val="00343E5E"/>
    <w:rsid w:val="0035471A"/>
    <w:rsid w:val="00361523"/>
    <w:rsid w:val="00361D93"/>
    <w:rsid w:val="003712BB"/>
    <w:rsid w:val="0038637E"/>
    <w:rsid w:val="00390558"/>
    <w:rsid w:val="00396451"/>
    <w:rsid w:val="003A28E8"/>
    <w:rsid w:val="003B6024"/>
    <w:rsid w:val="003B6CC6"/>
    <w:rsid w:val="003C5E52"/>
    <w:rsid w:val="003D1DC1"/>
    <w:rsid w:val="003F6C27"/>
    <w:rsid w:val="00416D65"/>
    <w:rsid w:val="00434367"/>
    <w:rsid w:val="00445D84"/>
    <w:rsid w:val="00450219"/>
    <w:rsid w:val="0046235E"/>
    <w:rsid w:val="00466D38"/>
    <w:rsid w:val="00477AA7"/>
    <w:rsid w:val="00482FB2"/>
    <w:rsid w:val="00496F6C"/>
    <w:rsid w:val="00497753"/>
    <w:rsid w:val="004A37BA"/>
    <w:rsid w:val="004A3D0C"/>
    <w:rsid w:val="004B23F4"/>
    <w:rsid w:val="004C51ED"/>
    <w:rsid w:val="004D4639"/>
    <w:rsid w:val="004E3927"/>
    <w:rsid w:val="004E4836"/>
    <w:rsid w:val="004F5293"/>
    <w:rsid w:val="005003AE"/>
    <w:rsid w:val="0050490A"/>
    <w:rsid w:val="00537F64"/>
    <w:rsid w:val="00540A0D"/>
    <w:rsid w:val="00551A9D"/>
    <w:rsid w:val="00557E09"/>
    <w:rsid w:val="00562EC0"/>
    <w:rsid w:val="0056366D"/>
    <w:rsid w:val="00573C92"/>
    <w:rsid w:val="00577B66"/>
    <w:rsid w:val="00583EDB"/>
    <w:rsid w:val="00590659"/>
    <w:rsid w:val="005A31FF"/>
    <w:rsid w:val="005A5BB7"/>
    <w:rsid w:val="005A7843"/>
    <w:rsid w:val="005C0E79"/>
    <w:rsid w:val="005C76B2"/>
    <w:rsid w:val="005D5646"/>
    <w:rsid w:val="005E4642"/>
    <w:rsid w:val="005F37B1"/>
    <w:rsid w:val="005F52E7"/>
    <w:rsid w:val="00600E4C"/>
    <w:rsid w:val="00602AF4"/>
    <w:rsid w:val="00631B28"/>
    <w:rsid w:val="0063624B"/>
    <w:rsid w:val="00637012"/>
    <w:rsid w:val="00675B1F"/>
    <w:rsid w:val="006863FA"/>
    <w:rsid w:val="00690789"/>
    <w:rsid w:val="00693F64"/>
    <w:rsid w:val="006B3C6D"/>
    <w:rsid w:val="006C571F"/>
    <w:rsid w:val="00705F17"/>
    <w:rsid w:val="00726EE1"/>
    <w:rsid w:val="007308F9"/>
    <w:rsid w:val="007365CD"/>
    <w:rsid w:val="007369C7"/>
    <w:rsid w:val="0073766C"/>
    <w:rsid w:val="007378F5"/>
    <w:rsid w:val="00741373"/>
    <w:rsid w:val="00751EC1"/>
    <w:rsid w:val="00767610"/>
    <w:rsid w:val="00770C92"/>
    <w:rsid w:val="007814A6"/>
    <w:rsid w:val="00790A08"/>
    <w:rsid w:val="00790ED9"/>
    <w:rsid w:val="007A1D51"/>
    <w:rsid w:val="007A6755"/>
    <w:rsid w:val="007B4872"/>
    <w:rsid w:val="007C178A"/>
    <w:rsid w:val="007C4B1B"/>
    <w:rsid w:val="007C6365"/>
    <w:rsid w:val="007D001E"/>
    <w:rsid w:val="007E62B5"/>
    <w:rsid w:val="007F65B4"/>
    <w:rsid w:val="00812AA6"/>
    <w:rsid w:val="00817870"/>
    <w:rsid w:val="00826FE1"/>
    <w:rsid w:val="00852189"/>
    <w:rsid w:val="00876CF4"/>
    <w:rsid w:val="0087741C"/>
    <w:rsid w:val="008801C2"/>
    <w:rsid w:val="00883AAB"/>
    <w:rsid w:val="0089006F"/>
    <w:rsid w:val="0089208C"/>
    <w:rsid w:val="008B125B"/>
    <w:rsid w:val="008B21D0"/>
    <w:rsid w:val="008B6BA1"/>
    <w:rsid w:val="008C3B66"/>
    <w:rsid w:val="008C4150"/>
    <w:rsid w:val="008E2FD0"/>
    <w:rsid w:val="008F5184"/>
    <w:rsid w:val="008F69AE"/>
    <w:rsid w:val="0091482A"/>
    <w:rsid w:val="00914896"/>
    <w:rsid w:val="00935194"/>
    <w:rsid w:val="00935C3A"/>
    <w:rsid w:val="00966779"/>
    <w:rsid w:val="009725D1"/>
    <w:rsid w:val="00994683"/>
    <w:rsid w:val="00994F58"/>
    <w:rsid w:val="0099638B"/>
    <w:rsid w:val="009A62A0"/>
    <w:rsid w:val="009B0C87"/>
    <w:rsid w:val="009C3C42"/>
    <w:rsid w:val="009E2DBF"/>
    <w:rsid w:val="009E625C"/>
    <w:rsid w:val="009F1F70"/>
    <w:rsid w:val="009F52B3"/>
    <w:rsid w:val="00A00D93"/>
    <w:rsid w:val="00A0760E"/>
    <w:rsid w:val="00A22138"/>
    <w:rsid w:val="00A40A4E"/>
    <w:rsid w:val="00A41869"/>
    <w:rsid w:val="00A41F88"/>
    <w:rsid w:val="00A47E95"/>
    <w:rsid w:val="00A60571"/>
    <w:rsid w:val="00A718C0"/>
    <w:rsid w:val="00A74219"/>
    <w:rsid w:val="00A879DF"/>
    <w:rsid w:val="00A91790"/>
    <w:rsid w:val="00AB4D91"/>
    <w:rsid w:val="00AC7F18"/>
    <w:rsid w:val="00AD443A"/>
    <w:rsid w:val="00AE2934"/>
    <w:rsid w:val="00AE2EC4"/>
    <w:rsid w:val="00AE34AC"/>
    <w:rsid w:val="00B10F94"/>
    <w:rsid w:val="00B20C5C"/>
    <w:rsid w:val="00B347F0"/>
    <w:rsid w:val="00B41F24"/>
    <w:rsid w:val="00B77A47"/>
    <w:rsid w:val="00B943A4"/>
    <w:rsid w:val="00BA2774"/>
    <w:rsid w:val="00BB3D33"/>
    <w:rsid w:val="00BC2F83"/>
    <w:rsid w:val="00BC6D15"/>
    <w:rsid w:val="00BD3E03"/>
    <w:rsid w:val="00BD48EB"/>
    <w:rsid w:val="00C0050B"/>
    <w:rsid w:val="00C173F7"/>
    <w:rsid w:val="00C17A42"/>
    <w:rsid w:val="00C23CDF"/>
    <w:rsid w:val="00C45724"/>
    <w:rsid w:val="00C5160E"/>
    <w:rsid w:val="00C520F3"/>
    <w:rsid w:val="00C5307E"/>
    <w:rsid w:val="00C537C5"/>
    <w:rsid w:val="00C67F25"/>
    <w:rsid w:val="00C71D5D"/>
    <w:rsid w:val="00C93E06"/>
    <w:rsid w:val="00CA452A"/>
    <w:rsid w:val="00CC3C1E"/>
    <w:rsid w:val="00CC40F6"/>
    <w:rsid w:val="00CC723D"/>
    <w:rsid w:val="00CC76F4"/>
    <w:rsid w:val="00CD017A"/>
    <w:rsid w:val="00CD15B4"/>
    <w:rsid w:val="00CD1E6B"/>
    <w:rsid w:val="00CD531D"/>
    <w:rsid w:val="00CD7F03"/>
    <w:rsid w:val="00CE0981"/>
    <w:rsid w:val="00D055F9"/>
    <w:rsid w:val="00D06D83"/>
    <w:rsid w:val="00D128D1"/>
    <w:rsid w:val="00D17EAB"/>
    <w:rsid w:val="00D444C5"/>
    <w:rsid w:val="00D4463C"/>
    <w:rsid w:val="00D451D0"/>
    <w:rsid w:val="00D45636"/>
    <w:rsid w:val="00D54127"/>
    <w:rsid w:val="00DB73EB"/>
    <w:rsid w:val="00DC662D"/>
    <w:rsid w:val="00DC6AE2"/>
    <w:rsid w:val="00DD1B6F"/>
    <w:rsid w:val="00DD6477"/>
    <w:rsid w:val="00DD7C86"/>
    <w:rsid w:val="00DE58A7"/>
    <w:rsid w:val="00DF1AF9"/>
    <w:rsid w:val="00E30AE2"/>
    <w:rsid w:val="00E31212"/>
    <w:rsid w:val="00E31A88"/>
    <w:rsid w:val="00E50AE8"/>
    <w:rsid w:val="00E5741C"/>
    <w:rsid w:val="00E57D3A"/>
    <w:rsid w:val="00E747A6"/>
    <w:rsid w:val="00E82B64"/>
    <w:rsid w:val="00E969D9"/>
    <w:rsid w:val="00EB2AD1"/>
    <w:rsid w:val="00EB6622"/>
    <w:rsid w:val="00EE063D"/>
    <w:rsid w:val="00EF63A3"/>
    <w:rsid w:val="00EF69BB"/>
    <w:rsid w:val="00F002D3"/>
    <w:rsid w:val="00F00F6C"/>
    <w:rsid w:val="00F02E55"/>
    <w:rsid w:val="00F16233"/>
    <w:rsid w:val="00F21666"/>
    <w:rsid w:val="00F576FF"/>
    <w:rsid w:val="00F65A3A"/>
    <w:rsid w:val="00F65E8C"/>
    <w:rsid w:val="00F73277"/>
    <w:rsid w:val="00F825E5"/>
    <w:rsid w:val="00F94CE5"/>
    <w:rsid w:val="00FA1A25"/>
    <w:rsid w:val="00FA6036"/>
    <w:rsid w:val="00FA770F"/>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7F1D50"/>
  <w15:docId w15:val="{40BE693E-6798-41D5-B6E3-637179B6F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styleId="NichtaufgelsteErwhnung">
    <w:name w:val="Unresolved Mention"/>
    <w:basedOn w:val="Absatz-Standardschriftart"/>
    <w:uiPriority w:val="99"/>
    <w:semiHidden/>
    <w:unhideWhenUsed/>
    <w:rsid w:val="00DF1AF9"/>
    <w:rPr>
      <w:color w:val="605E5C"/>
      <w:shd w:val="clear" w:color="auto" w:fill="E1DFDD"/>
    </w:rPr>
  </w:style>
  <w:style w:type="character" w:customStyle="1" w:styleId="berschrift3Zchn">
    <w:name w:val="Überschrift 3 Zchn"/>
    <w:basedOn w:val="Absatz-Standardschriftart"/>
    <w:link w:val="berschrift3"/>
    <w:rsid w:val="00AB4D91"/>
    <w:rPr>
      <w:rFonts w:ascii="Futura Lt BT" w:hAnsi="Futura Lt BT"/>
      <w:b/>
      <w:sz w:val="28"/>
    </w:rPr>
  </w:style>
  <w:style w:type="character" w:styleId="Kommentarzeichen">
    <w:name w:val="annotation reference"/>
    <w:basedOn w:val="Absatz-Standardschriftart"/>
    <w:semiHidden/>
    <w:unhideWhenUsed/>
    <w:rsid w:val="00AE2EC4"/>
    <w:rPr>
      <w:sz w:val="16"/>
      <w:szCs w:val="16"/>
    </w:rPr>
  </w:style>
  <w:style w:type="paragraph" w:styleId="Kommentartext">
    <w:name w:val="annotation text"/>
    <w:basedOn w:val="Standard"/>
    <w:link w:val="KommentartextZchn"/>
    <w:semiHidden/>
    <w:unhideWhenUsed/>
    <w:rsid w:val="00AE2EC4"/>
    <w:rPr>
      <w:sz w:val="20"/>
      <w:szCs w:val="20"/>
    </w:rPr>
  </w:style>
  <w:style w:type="character" w:customStyle="1" w:styleId="KommentartextZchn">
    <w:name w:val="Kommentartext Zchn"/>
    <w:basedOn w:val="Absatz-Standardschriftart"/>
    <w:link w:val="Kommentartext"/>
    <w:semiHidden/>
    <w:rsid w:val="00AE2EC4"/>
  </w:style>
  <w:style w:type="paragraph" w:styleId="Kommentarthema">
    <w:name w:val="annotation subject"/>
    <w:basedOn w:val="Kommentartext"/>
    <w:next w:val="Kommentartext"/>
    <w:link w:val="KommentarthemaZchn"/>
    <w:semiHidden/>
    <w:unhideWhenUsed/>
    <w:rsid w:val="00AE2EC4"/>
    <w:rPr>
      <w:b/>
      <w:bCs/>
    </w:rPr>
  </w:style>
  <w:style w:type="character" w:customStyle="1" w:styleId="KommentarthemaZchn">
    <w:name w:val="Kommentarthema Zchn"/>
    <w:basedOn w:val="KommentartextZchn"/>
    <w:link w:val="Kommentarthema"/>
    <w:semiHidden/>
    <w:rsid w:val="00AE2E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517931819">
      <w:bodyDiv w:val="1"/>
      <w:marLeft w:val="0"/>
      <w:marRight w:val="0"/>
      <w:marTop w:val="0"/>
      <w:marBottom w:val="0"/>
      <w:divBdr>
        <w:top w:val="none" w:sz="0" w:space="0" w:color="auto"/>
        <w:left w:val="none" w:sz="0" w:space="0" w:color="auto"/>
        <w:bottom w:val="none" w:sz="0" w:space="0" w:color="auto"/>
        <w:right w:val="none" w:sz="0" w:space="0" w:color="auto"/>
      </w:divBdr>
    </w:div>
    <w:div w:id="954559090">
      <w:bodyDiv w:val="1"/>
      <w:marLeft w:val="0"/>
      <w:marRight w:val="0"/>
      <w:marTop w:val="0"/>
      <w:marBottom w:val="0"/>
      <w:divBdr>
        <w:top w:val="none" w:sz="0" w:space="0" w:color="auto"/>
        <w:left w:val="none" w:sz="0" w:space="0" w:color="auto"/>
        <w:bottom w:val="none" w:sz="0" w:space="0" w:color="auto"/>
        <w:right w:val="none" w:sz="0" w:space="0" w:color="auto"/>
      </w:divBdr>
    </w:div>
    <w:div w:id="1023749194">
      <w:bodyDiv w:val="1"/>
      <w:marLeft w:val="0"/>
      <w:marRight w:val="0"/>
      <w:marTop w:val="0"/>
      <w:marBottom w:val="0"/>
      <w:divBdr>
        <w:top w:val="none" w:sz="0" w:space="0" w:color="auto"/>
        <w:left w:val="none" w:sz="0" w:space="0" w:color="auto"/>
        <w:bottom w:val="none" w:sz="0" w:space="0" w:color="auto"/>
        <w:right w:val="none" w:sz="0" w:space="0" w:color="auto"/>
      </w:divBdr>
    </w:div>
    <w:div w:id="1590851656">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016112318">
      <w:bodyDiv w:val="1"/>
      <w:marLeft w:val="0"/>
      <w:marRight w:val="0"/>
      <w:marTop w:val="0"/>
      <w:marBottom w:val="0"/>
      <w:divBdr>
        <w:top w:val="none" w:sz="0" w:space="0" w:color="auto"/>
        <w:left w:val="none" w:sz="0" w:space="0" w:color="auto"/>
        <w:bottom w:val="none" w:sz="0" w:space="0" w:color="auto"/>
        <w:right w:val="none" w:sz="0" w:space="0" w:color="auto"/>
      </w:divBdr>
    </w:div>
    <w:div w:id="2018192114">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pdv.com/de/presse/pressemeldungen/pressemeldungdetails/mpdv-erhaelt-auszeichnung-des-bundeswirtschaftsministeriums" TargetMode="External"/><Relationship Id="rId13" Type="http://schemas.openxmlformats.org/officeDocument/2006/relationships/hyperlink" Target="http://www.mpdv.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mpdv.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769</Words>
  <Characters>5126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5884</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Schauder</dc:creator>
  <cp:lastModifiedBy>Sandra  Schauder</cp:lastModifiedBy>
  <cp:revision>3</cp:revision>
  <cp:lastPrinted>2023-01-30T07:38:00Z</cp:lastPrinted>
  <dcterms:created xsi:type="dcterms:W3CDTF">2023-01-30T15:46:00Z</dcterms:created>
  <dcterms:modified xsi:type="dcterms:W3CDTF">2023-01-31T06:19:00Z</dcterms:modified>
</cp:coreProperties>
</file>